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5DCA8" w14:textId="5FDC7A0B" w:rsidR="005E2860" w:rsidRPr="00A72BB3" w:rsidRDefault="00992857" w:rsidP="00D6245E">
      <w:pPr>
        <w:jc w:val="center"/>
        <w:rPr>
          <w:rFonts w:ascii="Arial" w:hAnsi="Arial" w:cs="Arial"/>
          <w:b/>
          <w:sz w:val="22"/>
          <w:szCs w:val="22"/>
        </w:rPr>
      </w:pPr>
      <w:bookmarkStart w:id="0" w:name="_GoBack"/>
      <w:bookmarkEnd w:id="0"/>
      <w:r w:rsidRPr="00A72BB3">
        <w:rPr>
          <w:rFonts w:ascii="Arial" w:hAnsi="Arial" w:cs="Arial"/>
          <w:b/>
          <w:sz w:val="22"/>
          <w:szCs w:val="22"/>
        </w:rPr>
        <w:t xml:space="preserve">About the </w:t>
      </w:r>
      <w:r w:rsidR="00D6245E" w:rsidRPr="00A72BB3">
        <w:rPr>
          <w:rFonts w:ascii="Arial" w:hAnsi="Arial" w:cs="Arial"/>
          <w:b/>
          <w:sz w:val="22"/>
          <w:szCs w:val="22"/>
        </w:rPr>
        <w:t xml:space="preserve">Family and Childcare Trust mixed model partnership </w:t>
      </w:r>
      <w:r w:rsidR="00A72BB3" w:rsidRPr="00A72BB3">
        <w:rPr>
          <w:rFonts w:ascii="Arial" w:hAnsi="Arial" w:cs="Arial"/>
          <w:b/>
          <w:sz w:val="22"/>
          <w:szCs w:val="22"/>
        </w:rPr>
        <w:t>project</w:t>
      </w:r>
    </w:p>
    <w:p w14:paraId="282ECC36" w14:textId="77777777" w:rsidR="00992857" w:rsidRPr="00A72BB3" w:rsidRDefault="00992857">
      <w:pPr>
        <w:rPr>
          <w:rFonts w:ascii="Arial" w:hAnsi="Arial" w:cs="Arial"/>
          <w:sz w:val="22"/>
          <w:szCs w:val="22"/>
        </w:rPr>
      </w:pPr>
    </w:p>
    <w:p w14:paraId="7EA20D98" w14:textId="536C1B80" w:rsidR="00FC64DD" w:rsidRPr="00A72BB3" w:rsidRDefault="2D5338C8" w:rsidP="00FC64DD">
      <w:pPr>
        <w:rPr>
          <w:rFonts w:ascii="Arial" w:hAnsi="Arial" w:cs="Arial"/>
          <w:sz w:val="22"/>
          <w:szCs w:val="22"/>
        </w:rPr>
      </w:pPr>
      <w:r w:rsidRPr="00A72BB3">
        <w:rPr>
          <w:rFonts w:ascii="Arial" w:eastAsia="Arial" w:hAnsi="Arial" w:cs="Arial"/>
          <w:sz w:val="22"/>
          <w:szCs w:val="22"/>
        </w:rPr>
        <w:t xml:space="preserve">The Family and Childcare Trust (FCT) are experts in childcare sufficiency and designing innovative approaches to childcare provision, their annual childcare surveys are the </w:t>
      </w:r>
      <w:r w:rsidR="00AD62C2" w:rsidRPr="00A72BB3">
        <w:rPr>
          <w:rFonts w:ascii="Arial" w:eastAsia="Arial" w:hAnsi="Arial" w:cs="Arial"/>
          <w:sz w:val="22"/>
          <w:szCs w:val="22"/>
        </w:rPr>
        <w:t>‘</w:t>
      </w:r>
      <w:r w:rsidRPr="00A72BB3">
        <w:rPr>
          <w:rFonts w:ascii="Arial" w:eastAsia="Arial" w:hAnsi="Arial" w:cs="Arial"/>
          <w:sz w:val="22"/>
          <w:szCs w:val="22"/>
        </w:rPr>
        <w:t>go to</w:t>
      </w:r>
      <w:r w:rsidR="00AD62C2" w:rsidRPr="00A72BB3">
        <w:rPr>
          <w:rFonts w:ascii="Arial" w:eastAsia="Arial" w:hAnsi="Arial" w:cs="Arial"/>
          <w:sz w:val="22"/>
          <w:szCs w:val="22"/>
        </w:rPr>
        <w:t>’</w:t>
      </w:r>
      <w:r w:rsidRPr="00A72BB3">
        <w:rPr>
          <w:rFonts w:ascii="Arial" w:eastAsia="Arial" w:hAnsi="Arial" w:cs="Arial"/>
          <w:sz w:val="22"/>
          <w:szCs w:val="22"/>
        </w:rPr>
        <w:t xml:space="preserve"> resource for data on the UK childcare market. </w:t>
      </w:r>
    </w:p>
    <w:p w14:paraId="1083CF35" w14:textId="77777777" w:rsidR="00FC64DD" w:rsidRPr="00A72BB3" w:rsidRDefault="00FC64DD" w:rsidP="00FC64DD">
      <w:pPr>
        <w:rPr>
          <w:rFonts w:ascii="Arial" w:hAnsi="Arial" w:cs="Arial"/>
          <w:sz w:val="22"/>
          <w:szCs w:val="22"/>
        </w:rPr>
      </w:pPr>
    </w:p>
    <w:p w14:paraId="29F07A6E" w14:textId="5EB328FF" w:rsidR="00FC64DD" w:rsidRPr="00A72BB3" w:rsidRDefault="00FC64DD" w:rsidP="00FC64DD">
      <w:pPr>
        <w:rPr>
          <w:rFonts w:ascii="Arial" w:eastAsia="Times New Roman" w:hAnsi="Arial" w:cs="Arial"/>
          <w:sz w:val="22"/>
          <w:szCs w:val="22"/>
          <w:lang w:eastAsia="en-GB"/>
        </w:rPr>
      </w:pPr>
      <w:r w:rsidRPr="00A72BB3">
        <w:rPr>
          <w:rFonts w:ascii="Arial" w:hAnsi="Arial" w:cs="Arial"/>
          <w:sz w:val="22"/>
          <w:szCs w:val="22"/>
        </w:rPr>
        <w:t xml:space="preserve">FCT specialise in providing </w:t>
      </w:r>
      <w:r w:rsidRPr="00A72BB3">
        <w:rPr>
          <w:rFonts w:ascii="Arial" w:eastAsia="Times New Roman" w:hAnsi="Arial" w:cs="Arial"/>
          <w:sz w:val="22"/>
          <w:szCs w:val="22"/>
          <w:lang w:eastAsia="en-GB"/>
        </w:rPr>
        <w:t>operational and strategic support for local authorities. In recent years they have been</w:t>
      </w:r>
      <w:r w:rsidRPr="00A72BB3">
        <w:rPr>
          <w:rFonts w:ascii="Arial" w:hAnsi="Arial" w:cs="Arial"/>
          <w:sz w:val="22"/>
          <w:szCs w:val="22"/>
        </w:rPr>
        <w:t xml:space="preserve"> commissioned to deliver support for childcare initiatives including:</w:t>
      </w:r>
    </w:p>
    <w:p w14:paraId="09958B55" w14:textId="4A4138DC" w:rsidR="00FC64DD" w:rsidRPr="00A72BB3" w:rsidRDefault="0013140B" w:rsidP="00FC64DD">
      <w:pPr>
        <w:pStyle w:val="ListParagraph"/>
        <w:numPr>
          <w:ilvl w:val="0"/>
          <w:numId w:val="7"/>
        </w:numPr>
        <w:spacing w:after="200" w:line="276" w:lineRule="auto"/>
        <w:rPr>
          <w:rFonts w:ascii="Arial" w:hAnsi="Arial" w:cs="Arial"/>
          <w:sz w:val="22"/>
          <w:szCs w:val="22"/>
          <w:u w:val="single"/>
        </w:rPr>
      </w:pPr>
      <w:r>
        <w:rPr>
          <w:rFonts w:ascii="Arial" w:hAnsi="Arial" w:cs="Arial"/>
          <w:sz w:val="22"/>
          <w:szCs w:val="22"/>
        </w:rPr>
        <w:t>A</w:t>
      </w:r>
      <w:r w:rsidR="00FC64DD" w:rsidRPr="00A72BB3">
        <w:rPr>
          <w:rFonts w:ascii="Arial" w:hAnsi="Arial" w:cs="Arial"/>
          <w:sz w:val="22"/>
          <w:szCs w:val="22"/>
        </w:rPr>
        <w:t>ssisting over 120 local authorities to implement the free entitlement for two year olds</w:t>
      </w:r>
    </w:p>
    <w:p w14:paraId="490EE64A" w14:textId="018A84BA" w:rsidR="00FC64DD" w:rsidRPr="00A72BB3" w:rsidRDefault="0013140B" w:rsidP="00FC64DD">
      <w:pPr>
        <w:pStyle w:val="ListParagraph"/>
        <w:numPr>
          <w:ilvl w:val="0"/>
          <w:numId w:val="7"/>
        </w:numPr>
        <w:spacing w:line="276" w:lineRule="auto"/>
        <w:rPr>
          <w:rFonts w:ascii="Arial" w:hAnsi="Arial" w:cs="Arial"/>
          <w:sz w:val="22"/>
          <w:szCs w:val="22"/>
        </w:rPr>
      </w:pPr>
      <w:r>
        <w:rPr>
          <w:rFonts w:ascii="Arial" w:hAnsi="Arial" w:cs="Arial"/>
          <w:sz w:val="22"/>
          <w:szCs w:val="22"/>
        </w:rPr>
        <w:t>W</w:t>
      </w:r>
      <w:r w:rsidR="00FC64DD" w:rsidRPr="00A72BB3">
        <w:rPr>
          <w:rFonts w:ascii="Arial" w:hAnsi="Arial" w:cs="Arial"/>
          <w:sz w:val="22"/>
          <w:szCs w:val="22"/>
        </w:rPr>
        <w:t xml:space="preserve">orking with 40 school nurseries to help them provide flexible childcare over an extended day (8am-6pm). </w:t>
      </w:r>
    </w:p>
    <w:p w14:paraId="5BA57761" w14:textId="77777777" w:rsidR="00FC64DD" w:rsidRPr="00A72BB3" w:rsidRDefault="00FC64DD" w:rsidP="002A14F5">
      <w:pPr>
        <w:spacing w:line="264" w:lineRule="auto"/>
        <w:rPr>
          <w:rFonts w:ascii="Arial" w:hAnsi="Arial" w:cs="Arial"/>
          <w:sz w:val="22"/>
          <w:szCs w:val="22"/>
        </w:rPr>
      </w:pPr>
    </w:p>
    <w:p w14:paraId="55737161" w14:textId="06C17611" w:rsidR="002432DF" w:rsidRPr="00A72BB3" w:rsidRDefault="00D6245E" w:rsidP="0013140B">
      <w:pPr>
        <w:spacing w:line="264" w:lineRule="auto"/>
        <w:rPr>
          <w:rFonts w:ascii="Arial" w:hAnsi="Arial" w:cs="Arial"/>
          <w:sz w:val="22"/>
          <w:szCs w:val="22"/>
        </w:rPr>
      </w:pPr>
      <w:r w:rsidRPr="00A72BB3">
        <w:rPr>
          <w:rFonts w:ascii="Arial" w:hAnsi="Arial" w:cs="Arial"/>
          <w:sz w:val="22"/>
          <w:szCs w:val="22"/>
        </w:rPr>
        <w:t xml:space="preserve">In </w:t>
      </w:r>
      <w:r w:rsidR="00B8727D">
        <w:rPr>
          <w:rFonts w:ascii="Arial" w:hAnsi="Arial" w:cs="Arial"/>
          <w:sz w:val="22"/>
          <w:szCs w:val="22"/>
        </w:rPr>
        <w:t>April</w:t>
      </w:r>
      <w:r w:rsidRPr="00A72BB3">
        <w:rPr>
          <w:rFonts w:ascii="Arial" w:hAnsi="Arial" w:cs="Arial"/>
          <w:sz w:val="22"/>
          <w:szCs w:val="22"/>
        </w:rPr>
        <w:t xml:space="preserve"> 2016 </w:t>
      </w:r>
      <w:r w:rsidR="00FC64DD" w:rsidRPr="00A72BB3">
        <w:rPr>
          <w:rFonts w:ascii="Arial" w:hAnsi="Arial" w:cs="Arial"/>
          <w:sz w:val="22"/>
          <w:szCs w:val="22"/>
        </w:rPr>
        <w:t>FCT</w:t>
      </w:r>
      <w:r w:rsidRPr="00A72BB3">
        <w:rPr>
          <w:rFonts w:ascii="Arial" w:hAnsi="Arial" w:cs="Arial"/>
          <w:sz w:val="22"/>
          <w:szCs w:val="22"/>
        </w:rPr>
        <w:t xml:space="preserve"> was commissioned by the Department for Education (DfE) </w:t>
      </w:r>
      <w:r w:rsidR="002432DF" w:rsidRPr="00A72BB3">
        <w:rPr>
          <w:rFonts w:ascii="Arial" w:hAnsi="Arial" w:cs="Arial"/>
          <w:sz w:val="22"/>
          <w:szCs w:val="22"/>
        </w:rPr>
        <w:t xml:space="preserve">to deliver a </w:t>
      </w:r>
      <w:r w:rsidR="00AD62C2" w:rsidRPr="00A72BB3">
        <w:rPr>
          <w:rFonts w:ascii="Arial" w:hAnsi="Arial" w:cs="Arial"/>
          <w:sz w:val="22"/>
          <w:szCs w:val="22"/>
        </w:rPr>
        <w:t>support pro</w:t>
      </w:r>
      <w:r w:rsidR="00A72BB3" w:rsidRPr="00A72BB3">
        <w:rPr>
          <w:rFonts w:ascii="Arial" w:hAnsi="Arial" w:cs="Arial"/>
          <w:sz w:val="22"/>
          <w:szCs w:val="22"/>
        </w:rPr>
        <w:t>ject</w:t>
      </w:r>
      <w:r w:rsidR="002432DF" w:rsidRPr="00A72BB3">
        <w:rPr>
          <w:rFonts w:ascii="Arial" w:hAnsi="Arial" w:cs="Arial"/>
          <w:sz w:val="22"/>
          <w:szCs w:val="22"/>
        </w:rPr>
        <w:t xml:space="preserve"> </w:t>
      </w:r>
      <w:r w:rsidR="00CE7E0A" w:rsidRPr="00A72BB3">
        <w:rPr>
          <w:rFonts w:ascii="Arial" w:hAnsi="Arial" w:cs="Arial"/>
          <w:sz w:val="22"/>
          <w:szCs w:val="22"/>
        </w:rPr>
        <w:t>working with 20-25 new and existing partnerships to</w:t>
      </w:r>
      <w:r w:rsidR="007941FF" w:rsidRPr="00A72BB3">
        <w:rPr>
          <w:rFonts w:ascii="Arial" w:hAnsi="Arial" w:cs="Arial"/>
          <w:sz w:val="22"/>
          <w:szCs w:val="22"/>
        </w:rPr>
        <w:t>:</w:t>
      </w:r>
      <w:r w:rsidR="00CE7E0A" w:rsidRPr="00A72BB3">
        <w:rPr>
          <w:rFonts w:ascii="Arial" w:hAnsi="Arial" w:cs="Arial"/>
          <w:sz w:val="22"/>
          <w:szCs w:val="22"/>
        </w:rPr>
        <w:t xml:space="preserve"> </w:t>
      </w:r>
    </w:p>
    <w:p w14:paraId="48D18954" w14:textId="254D0485" w:rsidR="00D203E5" w:rsidRPr="00A72BB3" w:rsidRDefault="0013140B" w:rsidP="00523E0B">
      <w:pPr>
        <w:pStyle w:val="ListParagraph"/>
        <w:numPr>
          <w:ilvl w:val="0"/>
          <w:numId w:val="3"/>
        </w:numPr>
        <w:spacing w:line="264" w:lineRule="auto"/>
        <w:rPr>
          <w:rFonts w:ascii="Arial" w:hAnsi="Arial" w:cs="Arial"/>
          <w:sz w:val="22"/>
          <w:szCs w:val="22"/>
        </w:rPr>
      </w:pPr>
      <w:r>
        <w:rPr>
          <w:rFonts w:ascii="Arial" w:hAnsi="Arial" w:cs="Arial"/>
          <w:sz w:val="22"/>
          <w:szCs w:val="22"/>
          <w:lang w:val="en-US"/>
        </w:rPr>
        <w:t>A</w:t>
      </w:r>
      <w:r w:rsidR="00CE7E0A" w:rsidRPr="00A72BB3">
        <w:rPr>
          <w:rFonts w:ascii="Arial" w:hAnsi="Arial" w:cs="Arial"/>
          <w:sz w:val="22"/>
          <w:szCs w:val="22"/>
          <w:lang w:val="en-US"/>
        </w:rPr>
        <w:t xml:space="preserve">ssess how existing partnerships work and help them </w:t>
      </w:r>
      <w:r w:rsidR="00D203E5" w:rsidRPr="00A72BB3">
        <w:rPr>
          <w:rFonts w:ascii="Arial" w:hAnsi="Arial" w:cs="Arial"/>
          <w:sz w:val="22"/>
          <w:szCs w:val="22"/>
          <w:lang w:val="en-US"/>
        </w:rPr>
        <w:t xml:space="preserve">to develop this partnership better to respond to the </w:t>
      </w:r>
      <w:r w:rsidR="007941FF" w:rsidRPr="00A72BB3">
        <w:rPr>
          <w:rFonts w:ascii="Arial" w:hAnsi="Arial" w:cs="Arial"/>
          <w:sz w:val="22"/>
          <w:szCs w:val="22"/>
          <w:lang w:val="en-US"/>
        </w:rPr>
        <w:t xml:space="preserve">extended free entitlement for three and four year olds (EFE) </w:t>
      </w:r>
      <w:r w:rsidR="00CE7E0A" w:rsidRPr="00A72BB3">
        <w:rPr>
          <w:rFonts w:ascii="Arial" w:hAnsi="Arial" w:cs="Arial"/>
          <w:color w:val="18376A"/>
          <w:sz w:val="22"/>
          <w:szCs w:val="22"/>
          <w:lang w:val="en-US"/>
        </w:rPr>
        <w:t xml:space="preserve"> </w:t>
      </w:r>
    </w:p>
    <w:p w14:paraId="298E355B" w14:textId="71FB6006" w:rsidR="00D203E5" w:rsidRPr="00A72BB3" w:rsidRDefault="0013140B" w:rsidP="00523E0B">
      <w:pPr>
        <w:pStyle w:val="ListParagraph"/>
        <w:numPr>
          <w:ilvl w:val="0"/>
          <w:numId w:val="3"/>
        </w:numPr>
        <w:spacing w:line="264" w:lineRule="auto"/>
        <w:rPr>
          <w:rFonts w:ascii="Arial" w:hAnsi="Arial" w:cs="Arial"/>
          <w:sz w:val="22"/>
          <w:szCs w:val="22"/>
        </w:rPr>
      </w:pPr>
      <w:r>
        <w:rPr>
          <w:rFonts w:ascii="Arial" w:hAnsi="Arial" w:cs="Arial"/>
          <w:sz w:val="22"/>
          <w:szCs w:val="22"/>
          <w:lang w:val="en-US"/>
        </w:rPr>
        <w:t>S</w:t>
      </w:r>
      <w:r w:rsidR="00CE7E0A" w:rsidRPr="00A72BB3">
        <w:rPr>
          <w:rFonts w:ascii="Arial" w:hAnsi="Arial" w:cs="Arial"/>
          <w:sz w:val="22"/>
          <w:szCs w:val="22"/>
          <w:lang w:val="en-US"/>
        </w:rPr>
        <w:t xml:space="preserve">et up new </w:t>
      </w:r>
      <w:r w:rsidR="00D203E5" w:rsidRPr="00A72BB3">
        <w:rPr>
          <w:rFonts w:ascii="Arial" w:hAnsi="Arial" w:cs="Arial"/>
          <w:sz w:val="22"/>
          <w:szCs w:val="22"/>
          <w:lang w:val="en-US"/>
        </w:rPr>
        <w:t>partnership</w:t>
      </w:r>
      <w:r w:rsidR="00CE7E0A" w:rsidRPr="00A72BB3">
        <w:rPr>
          <w:rFonts w:ascii="Arial" w:hAnsi="Arial" w:cs="Arial"/>
          <w:sz w:val="22"/>
          <w:szCs w:val="22"/>
          <w:lang w:val="en-US"/>
        </w:rPr>
        <w:t>s</w:t>
      </w:r>
      <w:r w:rsidR="00D203E5" w:rsidRPr="00A72BB3">
        <w:rPr>
          <w:rFonts w:ascii="Arial" w:hAnsi="Arial" w:cs="Arial"/>
          <w:sz w:val="22"/>
          <w:szCs w:val="22"/>
          <w:lang w:val="en-US"/>
        </w:rPr>
        <w:t xml:space="preserve"> to respond to the extended entitlement</w:t>
      </w:r>
    </w:p>
    <w:p w14:paraId="4FA1B5BB" w14:textId="3211E037" w:rsidR="00D203E5" w:rsidRPr="00A72BB3" w:rsidRDefault="0013140B" w:rsidP="00523E0B">
      <w:pPr>
        <w:pStyle w:val="ListParagraph"/>
        <w:numPr>
          <w:ilvl w:val="0"/>
          <w:numId w:val="3"/>
        </w:numPr>
        <w:spacing w:line="264" w:lineRule="auto"/>
        <w:rPr>
          <w:rFonts w:ascii="Arial" w:hAnsi="Arial" w:cs="Arial"/>
          <w:sz w:val="22"/>
          <w:szCs w:val="22"/>
        </w:rPr>
      </w:pPr>
      <w:r>
        <w:rPr>
          <w:rFonts w:ascii="Arial" w:hAnsi="Arial" w:cs="Arial"/>
          <w:sz w:val="22"/>
          <w:szCs w:val="22"/>
          <w:lang w:val="en-US"/>
        </w:rPr>
        <w:t>S</w:t>
      </w:r>
      <w:r w:rsidR="00CE7E0A" w:rsidRPr="00A72BB3">
        <w:rPr>
          <w:rFonts w:ascii="Arial" w:hAnsi="Arial" w:cs="Arial"/>
          <w:sz w:val="22"/>
          <w:szCs w:val="22"/>
          <w:lang w:val="en-US"/>
        </w:rPr>
        <w:t xml:space="preserve">hare </w:t>
      </w:r>
      <w:r w:rsidR="00D203E5" w:rsidRPr="00A72BB3">
        <w:rPr>
          <w:rFonts w:ascii="Arial" w:hAnsi="Arial" w:cs="Arial"/>
          <w:sz w:val="22"/>
          <w:szCs w:val="22"/>
          <w:lang w:val="en-US"/>
        </w:rPr>
        <w:t xml:space="preserve">learning including with </w:t>
      </w:r>
      <w:r w:rsidR="00CE7E0A" w:rsidRPr="00A72BB3">
        <w:rPr>
          <w:rFonts w:ascii="Arial" w:hAnsi="Arial" w:cs="Arial"/>
          <w:sz w:val="22"/>
          <w:szCs w:val="22"/>
          <w:lang w:val="en-US"/>
        </w:rPr>
        <w:t xml:space="preserve">the early implementers </w:t>
      </w:r>
    </w:p>
    <w:p w14:paraId="09C5A054" w14:textId="3601A0F4" w:rsidR="002432DF" w:rsidRPr="00A72BB3" w:rsidRDefault="0013140B" w:rsidP="00523E0B">
      <w:pPr>
        <w:pStyle w:val="ListParagraph"/>
        <w:numPr>
          <w:ilvl w:val="0"/>
          <w:numId w:val="3"/>
        </w:numPr>
        <w:spacing w:line="264" w:lineRule="auto"/>
        <w:rPr>
          <w:rFonts w:ascii="Arial" w:hAnsi="Arial" w:cs="Arial"/>
          <w:sz w:val="22"/>
          <w:szCs w:val="22"/>
        </w:rPr>
      </w:pPr>
      <w:r>
        <w:rPr>
          <w:rFonts w:ascii="Arial" w:hAnsi="Arial" w:cs="Arial"/>
          <w:sz w:val="22"/>
          <w:szCs w:val="22"/>
          <w:lang w:val="en-US"/>
        </w:rPr>
        <w:t>P</w:t>
      </w:r>
      <w:r w:rsidR="00CE7E0A" w:rsidRPr="00A72BB3">
        <w:rPr>
          <w:rFonts w:ascii="Arial" w:hAnsi="Arial" w:cs="Arial"/>
          <w:sz w:val="22"/>
          <w:szCs w:val="22"/>
          <w:lang w:val="en-US"/>
        </w:rPr>
        <w:t xml:space="preserve">roduce </w:t>
      </w:r>
      <w:r w:rsidR="00523E0B" w:rsidRPr="00A72BB3">
        <w:rPr>
          <w:rFonts w:ascii="Arial" w:hAnsi="Arial" w:cs="Arial"/>
          <w:sz w:val="22"/>
          <w:szCs w:val="22"/>
          <w:lang w:val="en-US"/>
        </w:rPr>
        <w:t>a mixed model toolkit, complete with case studies and model business plans for successful partnerships, model partnership protocols, a variety of potential partnership models and a systematic guide to how to implement the models</w:t>
      </w:r>
    </w:p>
    <w:p w14:paraId="7DA45E60" w14:textId="77777777" w:rsidR="00CE7E0A" w:rsidRPr="00A72BB3" w:rsidRDefault="00CE7E0A" w:rsidP="00523E0B">
      <w:pPr>
        <w:spacing w:line="264" w:lineRule="auto"/>
        <w:rPr>
          <w:rFonts w:ascii="Arial" w:hAnsi="Arial" w:cs="Arial"/>
          <w:sz w:val="22"/>
          <w:szCs w:val="22"/>
        </w:rPr>
      </w:pPr>
    </w:p>
    <w:p w14:paraId="25C57AFE" w14:textId="71C5D9C1" w:rsidR="002432DF" w:rsidRPr="00A72BB3" w:rsidRDefault="002432DF" w:rsidP="00523E0B">
      <w:pPr>
        <w:widowControl w:val="0"/>
        <w:autoSpaceDE w:val="0"/>
        <w:autoSpaceDN w:val="0"/>
        <w:adjustRightInd w:val="0"/>
        <w:spacing w:line="264" w:lineRule="auto"/>
        <w:rPr>
          <w:rFonts w:ascii="Arial" w:hAnsi="Arial" w:cs="Arial"/>
          <w:sz w:val="22"/>
          <w:szCs w:val="22"/>
          <w:lang w:val="en-US"/>
        </w:rPr>
      </w:pPr>
      <w:r w:rsidRPr="00A72BB3">
        <w:rPr>
          <w:rFonts w:ascii="Arial" w:hAnsi="Arial" w:cs="Arial"/>
          <w:sz w:val="22"/>
          <w:szCs w:val="22"/>
          <w:lang w:val="en-US"/>
        </w:rPr>
        <w:t xml:space="preserve">The aims of the </w:t>
      </w:r>
      <w:r w:rsidR="007941FF" w:rsidRPr="00A72BB3">
        <w:rPr>
          <w:rFonts w:ascii="Arial" w:hAnsi="Arial" w:cs="Arial"/>
          <w:sz w:val="22"/>
          <w:szCs w:val="22"/>
          <w:lang w:val="en-US"/>
        </w:rPr>
        <w:t xml:space="preserve">DfE 30 Hours Mixed Model Partnership </w:t>
      </w:r>
      <w:r w:rsidR="00A72BB3" w:rsidRPr="00A72BB3">
        <w:rPr>
          <w:rFonts w:ascii="Arial" w:hAnsi="Arial" w:cs="Arial"/>
          <w:sz w:val="22"/>
          <w:szCs w:val="22"/>
          <w:lang w:val="en-US"/>
        </w:rPr>
        <w:t>project</w:t>
      </w:r>
      <w:r w:rsidR="00D203E5" w:rsidRPr="00A72BB3">
        <w:rPr>
          <w:rFonts w:ascii="Arial" w:hAnsi="Arial" w:cs="Arial"/>
          <w:sz w:val="22"/>
          <w:szCs w:val="22"/>
          <w:lang w:val="en-US"/>
        </w:rPr>
        <w:t xml:space="preserve"> </w:t>
      </w:r>
      <w:r w:rsidR="007941FF" w:rsidRPr="00A72BB3">
        <w:rPr>
          <w:rFonts w:ascii="Arial" w:hAnsi="Arial" w:cs="Arial"/>
          <w:sz w:val="22"/>
          <w:szCs w:val="22"/>
          <w:lang w:val="en-US"/>
        </w:rPr>
        <w:t xml:space="preserve">(the </w:t>
      </w:r>
      <w:r w:rsidR="00A72BB3" w:rsidRPr="00A72BB3">
        <w:rPr>
          <w:rFonts w:ascii="Arial" w:hAnsi="Arial" w:cs="Arial"/>
          <w:sz w:val="22"/>
          <w:szCs w:val="22"/>
          <w:lang w:val="en-US"/>
        </w:rPr>
        <w:t>project</w:t>
      </w:r>
      <w:r w:rsidR="007941FF" w:rsidRPr="00A72BB3">
        <w:rPr>
          <w:rFonts w:ascii="Arial" w:hAnsi="Arial" w:cs="Arial"/>
          <w:sz w:val="22"/>
          <w:szCs w:val="22"/>
          <w:lang w:val="en-US"/>
        </w:rPr>
        <w:t xml:space="preserve">) </w:t>
      </w:r>
      <w:r w:rsidR="00D203E5" w:rsidRPr="00A72BB3">
        <w:rPr>
          <w:rFonts w:ascii="Arial" w:hAnsi="Arial" w:cs="Arial"/>
          <w:sz w:val="22"/>
          <w:szCs w:val="22"/>
          <w:lang w:val="en-US"/>
        </w:rPr>
        <w:t xml:space="preserve">were </w:t>
      </w:r>
      <w:r w:rsidRPr="00A72BB3">
        <w:rPr>
          <w:rFonts w:ascii="Arial" w:hAnsi="Arial" w:cs="Arial"/>
          <w:sz w:val="22"/>
          <w:szCs w:val="22"/>
          <w:lang w:val="en-US"/>
        </w:rPr>
        <w:t xml:space="preserve">to: </w:t>
      </w:r>
    </w:p>
    <w:p w14:paraId="240C2E54" w14:textId="77777777" w:rsidR="002432DF" w:rsidRPr="00A72BB3" w:rsidRDefault="00D203E5" w:rsidP="00523E0B">
      <w:pPr>
        <w:pStyle w:val="ListParagraph"/>
        <w:widowControl w:val="0"/>
        <w:numPr>
          <w:ilvl w:val="0"/>
          <w:numId w:val="4"/>
        </w:numPr>
        <w:autoSpaceDE w:val="0"/>
        <w:autoSpaceDN w:val="0"/>
        <w:adjustRightInd w:val="0"/>
        <w:spacing w:after="240" w:line="264" w:lineRule="auto"/>
        <w:rPr>
          <w:rFonts w:ascii="Arial" w:hAnsi="Arial" w:cs="Arial"/>
          <w:sz w:val="22"/>
          <w:szCs w:val="22"/>
          <w:lang w:val="en-US"/>
        </w:rPr>
      </w:pPr>
      <w:r w:rsidRPr="00A72BB3">
        <w:rPr>
          <w:rFonts w:ascii="Arial" w:hAnsi="Arial" w:cs="Arial"/>
          <w:color w:val="18376A"/>
          <w:sz w:val="22"/>
          <w:szCs w:val="22"/>
          <w:lang w:val="en-US"/>
        </w:rPr>
        <w:t>L</w:t>
      </w:r>
      <w:r w:rsidR="002432DF" w:rsidRPr="00A72BB3">
        <w:rPr>
          <w:rFonts w:ascii="Arial" w:hAnsi="Arial" w:cs="Arial"/>
          <w:sz w:val="22"/>
          <w:szCs w:val="22"/>
          <w:lang w:val="en-US"/>
        </w:rPr>
        <w:t xml:space="preserve">earn how existing early years partnerships work and what makes them successful </w:t>
      </w:r>
    </w:p>
    <w:p w14:paraId="025A0E02" w14:textId="77777777" w:rsidR="002432DF" w:rsidRPr="00A72BB3" w:rsidRDefault="00D203E5" w:rsidP="00523E0B">
      <w:pPr>
        <w:pStyle w:val="ListParagraph"/>
        <w:widowControl w:val="0"/>
        <w:numPr>
          <w:ilvl w:val="0"/>
          <w:numId w:val="4"/>
        </w:numPr>
        <w:autoSpaceDE w:val="0"/>
        <w:autoSpaceDN w:val="0"/>
        <w:adjustRightInd w:val="0"/>
        <w:spacing w:after="240" w:line="264" w:lineRule="auto"/>
        <w:rPr>
          <w:rFonts w:ascii="Arial" w:hAnsi="Arial" w:cs="Arial"/>
          <w:sz w:val="22"/>
          <w:szCs w:val="22"/>
          <w:lang w:val="en-US"/>
        </w:rPr>
      </w:pPr>
      <w:r w:rsidRPr="00A72BB3">
        <w:rPr>
          <w:rFonts w:ascii="Arial" w:hAnsi="Arial" w:cs="Arial"/>
          <w:color w:val="18376A"/>
          <w:sz w:val="22"/>
          <w:szCs w:val="22"/>
          <w:lang w:val="en-US"/>
        </w:rPr>
        <w:t>I</w:t>
      </w:r>
      <w:r w:rsidR="002432DF" w:rsidRPr="00A72BB3">
        <w:rPr>
          <w:rFonts w:ascii="Arial" w:hAnsi="Arial" w:cs="Arial"/>
          <w:sz w:val="22"/>
          <w:szCs w:val="22"/>
          <w:lang w:val="en-US"/>
        </w:rPr>
        <w:t xml:space="preserve">ncrease the amount of early years’ provision involving schools by directly supporting those interested in establishing new partnerships </w:t>
      </w:r>
    </w:p>
    <w:p w14:paraId="53D80CC3" w14:textId="1B7542DE" w:rsidR="002432DF" w:rsidRPr="00A72BB3" w:rsidRDefault="00D203E5" w:rsidP="00523E0B">
      <w:pPr>
        <w:pStyle w:val="ListParagraph"/>
        <w:widowControl w:val="0"/>
        <w:numPr>
          <w:ilvl w:val="0"/>
          <w:numId w:val="4"/>
        </w:numPr>
        <w:autoSpaceDE w:val="0"/>
        <w:autoSpaceDN w:val="0"/>
        <w:adjustRightInd w:val="0"/>
        <w:spacing w:after="240" w:line="264" w:lineRule="auto"/>
        <w:rPr>
          <w:rFonts w:ascii="Arial" w:hAnsi="Arial" w:cs="Arial"/>
          <w:sz w:val="22"/>
          <w:szCs w:val="22"/>
          <w:lang w:val="en-US"/>
        </w:rPr>
      </w:pPr>
      <w:r w:rsidRPr="00A72BB3">
        <w:rPr>
          <w:rFonts w:ascii="Arial" w:hAnsi="Arial" w:cs="Arial"/>
          <w:color w:val="18376A"/>
          <w:sz w:val="22"/>
          <w:szCs w:val="22"/>
          <w:lang w:val="en-US"/>
        </w:rPr>
        <w:t>I</w:t>
      </w:r>
      <w:r w:rsidR="002432DF" w:rsidRPr="00A72BB3">
        <w:rPr>
          <w:rFonts w:ascii="Arial" w:hAnsi="Arial" w:cs="Arial"/>
          <w:sz w:val="22"/>
          <w:szCs w:val="22"/>
          <w:lang w:val="en-US"/>
        </w:rPr>
        <w:t xml:space="preserve">nform the early implementers of the potential different ways of delivering the </w:t>
      </w:r>
      <w:r w:rsidR="007941FF" w:rsidRPr="00A72BB3">
        <w:rPr>
          <w:rFonts w:ascii="Arial" w:hAnsi="Arial" w:cs="Arial"/>
          <w:sz w:val="22"/>
          <w:szCs w:val="22"/>
          <w:lang w:val="en-US"/>
        </w:rPr>
        <w:t>EFE</w:t>
      </w:r>
      <w:r w:rsidR="002432DF" w:rsidRPr="00A72BB3">
        <w:rPr>
          <w:rFonts w:ascii="Arial" w:hAnsi="Arial" w:cs="Arial"/>
          <w:sz w:val="22"/>
          <w:szCs w:val="22"/>
          <w:lang w:val="en-US"/>
        </w:rPr>
        <w:t xml:space="preserve">; draw out how schools and </w:t>
      </w:r>
      <w:r w:rsidR="00733C37">
        <w:rPr>
          <w:rFonts w:ascii="Arial" w:hAnsi="Arial" w:cs="Arial"/>
          <w:sz w:val="22"/>
          <w:szCs w:val="22"/>
          <w:lang w:val="en-US"/>
        </w:rPr>
        <w:t>private, voluntary and independent (</w:t>
      </w:r>
      <w:r w:rsidR="002432DF" w:rsidRPr="00A72BB3">
        <w:rPr>
          <w:rFonts w:ascii="Arial" w:hAnsi="Arial" w:cs="Arial"/>
          <w:sz w:val="22"/>
          <w:szCs w:val="22"/>
          <w:lang w:val="en-US"/>
        </w:rPr>
        <w:t>PVI</w:t>
      </w:r>
      <w:r w:rsidR="00733C37">
        <w:rPr>
          <w:rFonts w:ascii="Arial" w:hAnsi="Arial" w:cs="Arial"/>
          <w:sz w:val="22"/>
          <w:szCs w:val="22"/>
          <w:lang w:val="en-US"/>
        </w:rPr>
        <w:t>)</w:t>
      </w:r>
      <w:r w:rsidR="002432DF" w:rsidRPr="00A72BB3">
        <w:rPr>
          <w:rFonts w:ascii="Arial" w:hAnsi="Arial" w:cs="Arial"/>
          <w:sz w:val="22"/>
          <w:szCs w:val="22"/>
          <w:lang w:val="en-US"/>
        </w:rPr>
        <w:t xml:space="preserve"> providers use flexible approaches and partnerships to overcome barriers to delivering high quality, flexible childcare that meets the needs of working parents </w:t>
      </w:r>
    </w:p>
    <w:p w14:paraId="226E6ADD" w14:textId="7EDF727B" w:rsidR="002432DF" w:rsidRPr="00A72BB3" w:rsidRDefault="00523E0B" w:rsidP="00523E0B">
      <w:pPr>
        <w:spacing w:line="264" w:lineRule="auto"/>
        <w:rPr>
          <w:rFonts w:ascii="Arial" w:hAnsi="Arial" w:cs="Arial"/>
          <w:b/>
          <w:sz w:val="22"/>
          <w:szCs w:val="22"/>
        </w:rPr>
      </w:pPr>
      <w:r w:rsidRPr="00A72BB3">
        <w:rPr>
          <w:rFonts w:ascii="Arial" w:hAnsi="Arial" w:cs="Arial"/>
          <w:b/>
          <w:sz w:val="22"/>
          <w:szCs w:val="22"/>
        </w:rPr>
        <w:t xml:space="preserve">Summary of the partnerships supported through the </w:t>
      </w:r>
      <w:r w:rsidR="00A72BB3" w:rsidRPr="00A72BB3">
        <w:rPr>
          <w:rFonts w:ascii="Arial" w:hAnsi="Arial" w:cs="Arial"/>
          <w:b/>
          <w:sz w:val="22"/>
          <w:szCs w:val="22"/>
        </w:rPr>
        <w:t>project</w:t>
      </w:r>
    </w:p>
    <w:p w14:paraId="4415A751" w14:textId="77777777" w:rsidR="00DE5BCA" w:rsidRPr="00A72BB3" w:rsidRDefault="00DE5BCA" w:rsidP="00523E0B">
      <w:pPr>
        <w:spacing w:line="264" w:lineRule="auto"/>
        <w:rPr>
          <w:rFonts w:ascii="Arial" w:hAnsi="Arial" w:cs="Arial"/>
          <w:b/>
          <w:sz w:val="22"/>
          <w:szCs w:val="22"/>
        </w:rPr>
      </w:pPr>
    </w:p>
    <w:p w14:paraId="686EF4B3" w14:textId="77777777" w:rsidR="00DE5BCA" w:rsidRPr="00A72BB3" w:rsidRDefault="00DE5BCA" w:rsidP="00DE5BCA">
      <w:pPr>
        <w:pStyle w:val="Heading2"/>
        <w:spacing w:after="0"/>
        <w:rPr>
          <w:rFonts w:ascii="Arial" w:hAnsi="Arial" w:cs="Arial"/>
          <w:color w:val="000000" w:themeColor="text1"/>
          <w:szCs w:val="22"/>
        </w:rPr>
      </w:pPr>
      <w:r w:rsidRPr="00A72BB3">
        <w:rPr>
          <w:rFonts w:ascii="Arial" w:hAnsi="Arial" w:cs="Arial"/>
          <w:color w:val="000000" w:themeColor="text1"/>
          <w:szCs w:val="22"/>
        </w:rPr>
        <w:t xml:space="preserve">Barnet </w:t>
      </w:r>
    </w:p>
    <w:p w14:paraId="03AE6AF2" w14:textId="14BE417B" w:rsidR="00DE5BCA" w:rsidRPr="00A72BB3" w:rsidRDefault="00DE5BCA" w:rsidP="002A14F5">
      <w:pPr>
        <w:pStyle w:val="ListParagraph"/>
        <w:spacing w:line="264" w:lineRule="auto"/>
        <w:contextualSpacing w:val="0"/>
        <w:rPr>
          <w:rFonts w:ascii="Arial" w:hAnsi="Arial" w:cs="Arial"/>
          <w:b/>
          <w:color w:val="000000" w:themeColor="text1"/>
          <w:sz w:val="22"/>
          <w:szCs w:val="22"/>
        </w:rPr>
      </w:pPr>
      <w:r w:rsidRPr="00A72BB3">
        <w:rPr>
          <w:rFonts w:ascii="Arial" w:hAnsi="Arial" w:cs="Arial"/>
          <w:b/>
          <w:color w:val="000000" w:themeColor="text1"/>
          <w:sz w:val="22"/>
          <w:szCs w:val="22"/>
        </w:rPr>
        <w:t>Barnet Early Years Alliance (BEYA</w:t>
      </w:r>
      <w:r w:rsidR="007E454D" w:rsidRPr="00A72BB3">
        <w:rPr>
          <w:rFonts w:ascii="Arial" w:hAnsi="Arial" w:cs="Arial"/>
          <w:b/>
          <w:color w:val="000000" w:themeColor="text1"/>
          <w:sz w:val="22"/>
          <w:szCs w:val="22"/>
        </w:rPr>
        <w:t xml:space="preserve"> (a federation of three nursery schools)</w:t>
      </w:r>
      <w:r w:rsidRPr="00A72BB3">
        <w:rPr>
          <w:rFonts w:ascii="Arial" w:hAnsi="Arial" w:cs="Arial"/>
          <w:b/>
          <w:color w:val="000000" w:themeColor="text1"/>
          <w:sz w:val="22"/>
          <w:szCs w:val="22"/>
        </w:rPr>
        <w:t>, Brunswick Park Nursery and Primary School</w:t>
      </w:r>
      <w:r w:rsidR="007E454D" w:rsidRPr="00A72BB3">
        <w:rPr>
          <w:rFonts w:ascii="Arial" w:hAnsi="Arial" w:cs="Arial"/>
          <w:b/>
          <w:color w:val="000000" w:themeColor="text1"/>
          <w:sz w:val="22"/>
          <w:szCs w:val="22"/>
        </w:rPr>
        <w:t xml:space="preserve">, </w:t>
      </w:r>
      <w:r w:rsidR="00FC316C" w:rsidRPr="00A72BB3">
        <w:rPr>
          <w:rFonts w:ascii="Arial" w:hAnsi="Arial" w:cs="Arial"/>
          <w:b/>
          <w:color w:val="000000" w:themeColor="text1"/>
          <w:sz w:val="22"/>
          <w:szCs w:val="22"/>
        </w:rPr>
        <w:t>three PVIs (</w:t>
      </w:r>
      <w:r w:rsidRPr="00A72BB3">
        <w:rPr>
          <w:rFonts w:ascii="Arial" w:hAnsi="Arial" w:cs="Arial"/>
          <w:b/>
          <w:color w:val="000000" w:themeColor="text1"/>
          <w:sz w:val="22"/>
          <w:szCs w:val="22"/>
        </w:rPr>
        <w:t>Kidz Choice</w:t>
      </w:r>
      <w:r w:rsidR="007E454D" w:rsidRPr="00A72BB3">
        <w:rPr>
          <w:rFonts w:ascii="Arial" w:hAnsi="Arial" w:cs="Arial"/>
          <w:b/>
          <w:color w:val="000000" w:themeColor="text1"/>
          <w:sz w:val="22"/>
          <w:szCs w:val="22"/>
        </w:rPr>
        <w:t xml:space="preserve"> Nursery, Cupcakes Nursery and Scribbles Nursery</w:t>
      </w:r>
      <w:r w:rsidRPr="00A72BB3">
        <w:rPr>
          <w:rFonts w:ascii="Arial" w:hAnsi="Arial" w:cs="Arial"/>
          <w:b/>
          <w:color w:val="000000" w:themeColor="text1"/>
          <w:sz w:val="22"/>
          <w:szCs w:val="22"/>
        </w:rPr>
        <w:t>)</w:t>
      </w:r>
      <w:r w:rsidR="00FC316C" w:rsidRPr="00A72BB3">
        <w:rPr>
          <w:rFonts w:ascii="Arial" w:hAnsi="Arial" w:cs="Arial"/>
          <w:b/>
          <w:color w:val="000000" w:themeColor="text1"/>
          <w:sz w:val="22"/>
          <w:szCs w:val="22"/>
        </w:rPr>
        <w:t xml:space="preserve"> and the Barnet’s childminding support officer.</w:t>
      </w:r>
    </w:p>
    <w:p w14:paraId="55497950" w14:textId="39929A6F" w:rsidR="00DE5BCA" w:rsidRPr="00A72BB3" w:rsidRDefault="00DE5BCA" w:rsidP="002A14F5">
      <w:pPr>
        <w:pStyle w:val="ListParagraph"/>
        <w:spacing w:line="264" w:lineRule="auto"/>
        <w:contextualSpacing w:val="0"/>
        <w:rPr>
          <w:rFonts w:ascii="Arial" w:hAnsi="Arial" w:cs="Arial"/>
          <w:i/>
          <w:color w:val="000000" w:themeColor="text1"/>
          <w:sz w:val="22"/>
          <w:szCs w:val="22"/>
        </w:rPr>
      </w:pPr>
      <w:r w:rsidRPr="00A72BB3">
        <w:rPr>
          <w:rFonts w:ascii="Arial" w:hAnsi="Arial" w:cs="Arial"/>
          <w:i/>
          <w:color w:val="000000" w:themeColor="text1"/>
          <w:sz w:val="22"/>
          <w:szCs w:val="22"/>
        </w:rPr>
        <w:t xml:space="preserve">This partnership is </w:t>
      </w:r>
      <w:r w:rsidR="00FC316C" w:rsidRPr="00A72BB3">
        <w:rPr>
          <w:rFonts w:ascii="Arial" w:hAnsi="Arial" w:cs="Arial"/>
          <w:i/>
          <w:sz w:val="22"/>
          <w:szCs w:val="22"/>
        </w:rPr>
        <w:t>seeking to develop a delivery model whereby the 30 hours are provided across two settings.  The partnership is also exploring options for maximising resources around family support by</w:t>
      </w:r>
      <w:r w:rsidR="000F703A" w:rsidRPr="00A72BB3">
        <w:rPr>
          <w:rFonts w:ascii="Arial" w:hAnsi="Arial" w:cs="Arial"/>
          <w:i/>
          <w:sz w:val="22"/>
          <w:szCs w:val="22"/>
        </w:rPr>
        <w:t xml:space="preserve"> pooling Early Years Pupil Premium Funding</w:t>
      </w:r>
      <w:r w:rsidR="007941FF" w:rsidRPr="00A72BB3">
        <w:rPr>
          <w:rFonts w:ascii="Arial" w:hAnsi="Arial" w:cs="Arial"/>
          <w:i/>
          <w:sz w:val="22"/>
          <w:szCs w:val="22"/>
        </w:rPr>
        <w:t>,</w:t>
      </w:r>
      <w:r w:rsidR="000F703A" w:rsidRPr="00A72BB3">
        <w:rPr>
          <w:rFonts w:ascii="Arial" w:hAnsi="Arial" w:cs="Arial"/>
          <w:i/>
          <w:color w:val="000000" w:themeColor="text1"/>
          <w:sz w:val="22"/>
          <w:szCs w:val="22"/>
        </w:rPr>
        <w:t xml:space="preserve"> </w:t>
      </w:r>
      <w:r w:rsidR="000F703A" w:rsidRPr="00A72BB3">
        <w:rPr>
          <w:rFonts w:ascii="Arial" w:hAnsi="Arial" w:cs="Arial"/>
          <w:i/>
          <w:sz w:val="22"/>
          <w:szCs w:val="22"/>
        </w:rPr>
        <w:t>sharing staff to deliver holiday provision and/or cover during sickness, delivering shared staff training and development, making better use of apprenticeships and sharing skills and expertise through work shadowing.</w:t>
      </w:r>
    </w:p>
    <w:p w14:paraId="187D3F0C" w14:textId="77777777" w:rsidR="007E454D" w:rsidRPr="00A72BB3" w:rsidRDefault="007E454D" w:rsidP="00DE5BCA">
      <w:pPr>
        <w:pStyle w:val="ListParagraph"/>
        <w:rPr>
          <w:rFonts w:ascii="Arial" w:hAnsi="Arial" w:cs="Arial"/>
          <w:i/>
          <w:color w:val="000000" w:themeColor="text1"/>
          <w:sz w:val="22"/>
          <w:szCs w:val="22"/>
        </w:rPr>
      </w:pPr>
    </w:p>
    <w:p w14:paraId="7291C5A1" w14:textId="77777777" w:rsidR="00A72BB3" w:rsidRDefault="00A72BB3">
      <w:pPr>
        <w:rPr>
          <w:rFonts w:ascii="Arial" w:eastAsiaTheme="majorEastAsia" w:hAnsi="Arial" w:cs="Arial"/>
          <w:b/>
          <w:bCs/>
          <w:color w:val="000000" w:themeColor="text1"/>
          <w:sz w:val="22"/>
          <w:szCs w:val="22"/>
        </w:rPr>
      </w:pPr>
      <w:r>
        <w:rPr>
          <w:rFonts w:ascii="Arial" w:hAnsi="Arial" w:cs="Arial"/>
          <w:color w:val="000000" w:themeColor="text1"/>
          <w:szCs w:val="22"/>
        </w:rPr>
        <w:br w:type="page"/>
      </w:r>
    </w:p>
    <w:p w14:paraId="7EBFE320" w14:textId="0BD7D84D" w:rsidR="00DE5BCA" w:rsidRPr="00A72BB3" w:rsidRDefault="00DE5BCA" w:rsidP="00DE5BCA">
      <w:pPr>
        <w:pStyle w:val="Heading2"/>
        <w:spacing w:after="0"/>
        <w:rPr>
          <w:rFonts w:ascii="Arial" w:hAnsi="Arial" w:cs="Arial"/>
          <w:color w:val="000000" w:themeColor="text1"/>
          <w:szCs w:val="22"/>
        </w:rPr>
      </w:pPr>
      <w:r w:rsidRPr="00A72BB3">
        <w:rPr>
          <w:rFonts w:ascii="Arial" w:hAnsi="Arial" w:cs="Arial"/>
          <w:color w:val="000000" w:themeColor="text1"/>
          <w:szCs w:val="22"/>
        </w:rPr>
        <w:lastRenderedPageBreak/>
        <w:t>Camden</w:t>
      </w:r>
    </w:p>
    <w:p w14:paraId="22794680" w14:textId="77777777" w:rsidR="00DE5BCA" w:rsidRPr="00A72BB3" w:rsidRDefault="00DE5BCA" w:rsidP="00DE5BCA">
      <w:pPr>
        <w:pStyle w:val="ListParagraph"/>
        <w:rPr>
          <w:rFonts w:ascii="Arial" w:hAnsi="Arial" w:cs="Arial"/>
          <w:b/>
          <w:color w:val="000000" w:themeColor="text1"/>
          <w:sz w:val="22"/>
          <w:szCs w:val="22"/>
        </w:rPr>
      </w:pPr>
      <w:r w:rsidRPr="00A72BB3">
        <w:rPr>
          <w:rFonts w:ascii="Arial" w:hAnsi="Arial" w:cs="Arial"/>
          <w:b/>
          <w:color w:val="000000" w:themeColor="text1"/>
          <w:sz w:val="22"/>
          <w:szCs w:val="22"/>
        </w:rPr>
        <w:t xml:space="preserve">Sidings Community Centre, Childminders and Kingsgate Pre-school </w:t>
      </w:r>
    </w:p>
    <w:p w14:paraId="21926A5A" w14:textId="77777777" w:rsidR="00DE5BCA" w:rsidRPr="00A72BB3" w:rsidRDefault="00DE5BCA" w:rsidP="002A14F5">
      <w:pPr>
        <w:pStyle w:val="ListParagraph"/>
        <w:spacing w:line="264" w:lineRule="auto"/>
        <w:contextualSpacing w:val="0"/>
        <w:rPr>
          <w:rFonts w:ascii="Arial" w:hAnsi="Arial" w:cs="Arial"/>
          <w:i/>
          <w:color w:val="000000" w:themeColor="text1"/>
          <w:sz w:val="22"/>
          <w:szCs w:val="22"/>
        </w:rPr>
      </w:pPr>
      <w:r w:rsidRPr="00A72BB3">
        <w:rPr>
          <w:rFonts w:ascii="Arial" w:hAnsi="Arial" w:cs="Arial"/>
          <w:i/>
          <w:color w:val="000000" w:themeColor="text1"/>
          <w:sz w:val="22"/>
          <w:szCs w:val="22"/>
        </w:rPr>
        <w:t>This partnership has joint leadership and involves two community nurseries coming together to jointly provide an extended day and all year round offer for entitled three and four year olds, at the same time as maintaining an offer based on their community ethos of providing suitable options for:</w:t>
      </w:r>
    </w:p>
    <w:p w14:paraId="0906CDF9" w14:textId="77777777" w:rsidR="00DE5BCA" w:rsidRPr="00A72BB3" w:rsidRDefault="00DE5BCA" w:rsidP="00DE5BCA">
      <w:pPr>
        <w:pStyle w:val="ListParagraph"/>
        <w:numPr>
          <w:ilvl w:val="0"/>
          <w:numId w:val="6"/>
        </w:numPr>
        <w:spacing w:after="200" w:line="276" w:lineRule="auto"/>
        <w:ind w:left="1080"/>
        <w:rPr>
          <w:rFonts w:ascii="Arial" w:hAnsi="Arial" w:cs="Arial"/>
          <w:i/>
          <w:color w:val="000000" w:themeColor="text1"/>
          <w:sz w:val="22"/>
          <w:szCs w:val="22"/>
        </w:rPr>
      </w:pPr>
      <w:r w:rsidRPr="00A72BB3">
        <w:rPr>
          <w:rFonts w:ascii="Arial" w:hAnsi="Arial" w:cs="Arial"/>
          <w:i/>
          <w:color w:val="000000" w:themeColor="text1"/>
          <w:sz w:val="22"/>
          <w:szCs w:val="22"/>
        </w:rPr>
        <w:t xml:space="preserve">Parents who are undertaking training and whose two year olds are entitled to the funded offer i.e. delivering additional hours for these parents at an affordable rate  </w:t>
      </w:r>
    </w:p>
    <w:p w14:paraId="651883AD" w14:textId="77777777" w:rsidR="00DE5BCA" w:rsidRPr="00A72BB3" w:rsidRDefault="00DE5BCA" w:rsidP="00DE5BCA">
      <w:pPr>
        <w:pStyle w:val="ListParagraph"/>
        <w:numPr>
          <w:ilvl w:val="0"/>
          <w:numId w:val="6"/>
        </w:numPr>
        <w:spacing w:after="200" w:line="276" w:lineRule="auto"/>
        <w:ind w:left="1080"/>
        <w:rPr>
          <w:rFonts w:ascii="Arial" w:hAnsi="Arial" w:cs="Arial"/>
          <w:i/>
          <w:color w:val="000000" w:themeColor="text1"/>
          <w:sz w:val="22"/>
          <w:szCs w:val="22"/>
        </w:rPr>
      </w:pPr>
      <w:r w:rsidRPr="00A72BB3">
        <w:rPr>
          <w:rFonts w:ascii="Arial" w:hAnsi="Arial" w:cs="Arial"/>
          <w:i/>
          <w:color w:val="000000" w:themeColor="text1"/>
          <w:sz w:val="22"/>
          <w:szCs w:val="22"/>
        </w:rPr>
        <w:t xml:space="preserve">Three and four year olds who will only be able to access the universal offer to ensure that they are not excluded or treated differently   </w:t>
      </w:r>
    </w:p>
    <w:p w14:paraId="788062DB" w14:textId="77777777" w:rsidR="00DE5BCA" w:rsidRPr="00A72BB3" w:rsidRDefault="00DE5BCA" w:rsidP="00DE5BCA">
      <w:pPr>
        <w:pStyle w:val="Heading2"/>
        <w:spacing w:after="0"/>
        <w:rPr>
          <w:rFonts w:ascii="Arial" w:hAnsi="Arial" w:cs="Arial"/>
          <w:color w:val="000000" w:themeColor="text1"/>
          <w:szCs w:val="22"/>
        </w:rPr>
      </w:pPr>
      <w:r w:rsidRPr="00A72BB3">
        <w:rPr>
          <w:rFonts w:ascii="Arial" w:hAnsi="Arial" w:cs="Arial"/>
          <w:color w:val="000000" w:themeColor="text1"/>
          <w:szCs w:val="22"/>
        </w:rPr>
        <w:t>Durham</w:t>
      </w:r>
    </w:p>
    <w:p w14:paraId="705D51AF" w14:textId="4B62AF9E" w:rsidR="00DE5BCA" w:rsidRPr="00A72BB3" w:rsidRDefault="00DE5BCA" w:rsidP="00DE5BCA">
      <w:pPr>
        <w:pStyle w:val="ListParagraph"/>
        <w:rPr>
          <w:rFonts w:ascii="Arial" w:hAnsi="Arial" w:cs="Arial"/>
          <w:b/>
          <w:color w:val="000000" w:themeColor="text1"/>
          <w:sz w:val="22"/>
          <w:szCs w:val="22"/>
        </w:rPr>
      </w:pPr>
      <w:r w:rsidRPr="00A72BB3">
        <w:rPr>
          <w:rFonts w:ascii="Arial" w:hAnsi="Arial" w:cs="Arial"/>
          <w:b/>
          <w:color w:val="000000" w:themeColor="text1"/>
          <w:sz w:val="22"/>
          <w:szCs w:val="22"/>
        </w:rPr>
        <w:t>Fishburn P</w:t>
      </w:r>
      <w:r w:rsidR="00797787" w:rsidRPr="00A72BB3">
        <w:rPr>
          <w:rFonts w:ascii="Arial" w:hAnsi="Arial" w:cs="Arial"/>
          <w:b/>
          <w:color w:val="000000" w:themeColor="text1"/>
          <w:sz w:val="22"/>
          <w:szCs w:val="22"/>
        </w:rPr>
        <w:t>rimary School and House of Eden (a private nursery)</w:t>
      </w:r>
    </w:p>
    <w:p w14:paraId="4FDFFA2F" w14:textId="21ECD8CB" w:rsidR="00F702B4" w:rsidRPr="00A72BB3" w:rsidRDefault="00DE5BCA" w:rsidP="002A14F5">
      <w:pPr>
        <w:pStyle w:val="ListParagraph"/>
        <w:spacing w:line="264" w:lineRule="auto"/>
        <w:contextualSpacing w:val="0"/>
        <w:rPr>
          <w:rFonts w:ascii="Arial" w:hAnsi="Arial" w:cs="Arial"/>
          <w:i/>
          <w:color w:val="000000" w:themeColor="text1"/>
          <w:sz w:val="22"/>
          <w:szCs w:val="22"/>
        </w:rPr>
      </w:pPr>
      <w:r w:rsidRPr="00A72BB3">
        <w:rPr>
          <w:rFonts w:ascii="Arial" w:hAnsi="Arial" w:cs="Arial"/>
          <w:i/>
          <w:color w:val="000000" w:themeColor="text1"/>
          <w:sz w:val="22"/>
          <w:szCs w:val="22"/>
        </w:rPr>
        <w:t>A joint partnership developing a coherent offer</w:t>
      </w:r>
      <w:r w:rsidR="00F702B4" w:rsidRPr="00A72BB3">
        <w:rPr>
          <w:rFonts w:ascii="Arial" w:hAnsi="Arial" w:cs="Arial"/>
          <w:i/>
          <w:color w:val="000000" w:themeColor="text1"/>
          <w:sz w:val="22"/>
          <w:szCs w:val="22"/>
        </w:rPr>
        <w:t xml:space="preserve"> in which the school wil</w:t>
      </w:r>
      <w:r w:rsidR="007941FF" w:rsidRPr="00A72BB3">
        <w:rPr>
          <w:rFonts w:ascii="Arial" w:hAnsi="Arial" w:cs="Arial"/>
          <w:i/>
          <w:color w:val="000000" w:themeColor="text1"/>
          <w:sz w:val="22"/>
          <w:szCs w:val="22"/>
        </w:rPr>
        <w:t>l deliver 30 hours per week 9am -</w:t>
      </w:r>
      <w:r w:rsidR="00F702B4" w:rsidRPr="00A72BB3">
        <w:rPr>
          <w:rFonts w:ascii="Arial" w:hAnsi="Arial" w:cs="Arial"/>
          <w:i/>
          <w:color w:val="000000" w:themeColor="text1"/>
          <w:sz w:val="22"/>
          <w:szCs w:val="22"/>
        </w:rPr>
        <w:t xml:space="preserve"> 3pm 39 weeks a year and House of Eden will provide both the </w:t>
      </w:r>
      <w:r w:rsidR="007941FF" w:rsidRPr="00A72BB3">
        <w:rPr>
          <w:rFonts w:ascii="Arial" w:hAnsi="Arial" w:cs="Arial"/>
          <w:i/>
          <w:color w:val="000000" w:themeColor="text1"/>
          <w:sz w:val="22"/>
          <w:szCs w:val="22"/>
        </w:rPr>
        <w:t>EFE</w:t>
      </w:r>
      <w:r w:rsidR="00F702B4" w:rsidRPr="00A72BB3">
        <w:rPr>
          <w:rFonts w:ascii="Arial" w:hAnsi="Arial" w:cs="Arial"/>
          <w:i/>
          <w:color w:val="000000" w:themeColor="text1"/>
          <w:sz w:val="22"/>
          <w:szCs w:val="22"/>
        </w:rPr>
        <w:t xml:space="preserve"> and wrap around</w:t>
      </w:r>
      <w:r w:rsidR="002A14F5" w:rsidRPr="00A72BB3">
        <w:rPr>
          <w:rFonts w:ascii="Arial" w:hAnsi="Arial" w:cs="Arial"/>
          <w:i/>
          <w:color w:val="000000" w:themeColor="text1"/>
          <w:sz w:val="22"/>
          <w:szCs w:val="22"/>
        </w:rPr>
        <w:t xml:space="preserve"> care for the school.  House of Eden has potential to stretch the offer over 51 weeks.</w:t>
      </w:r>
    </w:p>
    <w:p w14:paraId="3F5A3EE5" w14:textId="77777777" w:rsidR="00797787" w:rsidRPr="00A72BB3" w:rsidRDefault="00797787" w:rsidP="002A14F5">
      <w:pPr>
        <w:rPr>
          <w:rFonts w:ascii="Arial" w:hAnsi="Arial" w:cs="Arial"/>
          <w:i/>
          <w:color w:val="000000" w:themeColor="text1"/>
          <w:sz w:val="22"/>
          <w:szCs w:val="22"/>
        </w:rPr>
      </w:pPr>
    </w:p>
    <w:p w14:paraId="55850DF9" w14:textId="77777777" w:rsidR="00DE5BCA" w:rsidRPr="00A72BB3" w:rsidRDefault="00DE5BCA" w:rsidP="00DE5BCA">
      <w:pPr>
        <w:pStyle w:val="Heading2"/>
        <w:spacing w:after="0"/>
        <w:rPr>
          <w:rFonts w:ascii="Arial" w:hAnsi="Arial" w:cs="Arial"/>
          <w:color w:val="000000" w:themeColor="text1"/>
          <w:szCs w:val="22"/>
        </w:rPr>
      </w:pPr>
      <w:r w:rsidRPr="00A72BB3">
        <w:rPr>
          <w:rFonts w:ascii="Arial" w:hAnsi="Arial" w:cs="Arial"/>
          <w:color w:val="000000" w:themeColor="text1"/>
          <w:szCs w:val="22"/>
        </w:rPr>
        <w:t>Durham</w:t>
      </w:r>
    </w:p>
    <w:p w14:paraId="6C75F19B" w14:textId="77777777" w:rsidR="00DE5BCA" w:rsidRPr="00A72BB3" w:rsidRDefault="00DE5BCA" w:rsidP="005576E9">
      <w:pPr>
        <w:pStyle w:val="ListParagraph"/>
        <w:spacing w:line="264" w:lineRule="auto"/>
        <w:contextualSpacing w:val="0"/>
        <w:rPr>
          <w:rFonts w:ascii="Arial" w:hAnsi="Arial" w:cs="Arial"/>
          <w:b/>
          <w:color w:val="000000" w:themeColor="text1"/>
          <w:sz w:val="22"/>
          <w:szCs w:val="22"/>
        </w:rPr>
      </w:pPr>
      <w:r w:rsidRPr="00A72BB3">
        <w:rPr>
          <w:rFonts w:ascii="Arial" w:hAnsi="Arial" w:cs="Arial"/>
          <w:b/>
          <w:color w:val="000000" w:themeColor="text1"/>
          <w:sz w:val="22"/>
          <w:szCs w:val="22"/>
        </w:rPr>
        <w:t>Bishop Auckland Children's Centre; Woodhouse Close Community School, Yellow Wellies private day care and Aclet Close Nursery School</w:t>
      </w:r>
    </w:p>
    <w:p w14:paraId="03C2B395" w14:textId="07205360" w:rsidR="00DE5BCA" w:rsidRPr="00A72BB3" w:rsidRDefault="00DE5BCA" w:rsidP="005576E9">
      <w:pPr>
        <w:pStyle w:val="ListParagraph"/>
        <w:spacing w:line="264" w:lineRule="auto"/>
        <w:contextualSpacing w:val="0"/>
        <w:rPr>
          <w:rFonts w:ascii="Arial" w:hAnsi="Arial" w:cs="Arial"/>
          <w:i/>
          <w:color w:val="000000" w:themeColor="text1"/>
          <w:sz w:val="22"/>
          <w:szCs w:val="22"/>
        </w:rPr>
      </w:pPr>
      <w:r w:rsidRPr="00A72BB3">
        <w:rPr>
          <w:rFonts w:ascii="Arial" w:hAnsi="Arial" w:cs="Arial"/>
          <w:i/>
          <w:color w:val="000000" w:themeColor="text1"/>
          <w:sz w:val="22"/>
          <w:szCs w:val="22"/>
        </w:rPr>
        <w:t xml:space="preserve">A partnership working on ensuring the collective supply of </w:t>
      </w:r>
      <w:r w:rsidR="007941FF" w:rsidRPr="00A72BB3">
        <w:rPr>
          <w:rFonts w:ascii="Arial" w:hAnsi="Arial" w:cs="Arial"/>
          <w:i/>
          <w:color w:val="000000" w:themeColor="text1"/>
          <w:sz w:val="22"/>
          <w:szCs w:val="22"/>
        </w:rPr>
        <w:t>EFE</w:t>
      </w:r>
      <w:r w:rsidRPr="00A72BB3">
        <w:rPr>
          <w:rFonts w:ascii="Arial" w:hAnsi="Arial" w:cs="Arial"/>
          <w:i/>
          <w:color w:val="000000" w:themeColor="text1"/>
          <w:sz w:val="22"/>
          <w:szCs w:val="22"/>
        </w:rPr>
        <w:t xml:space="preserve"> places, looking at stretch as well as flexibility. It is supported by the Children’s Centre and County Council.</w:t>
      </w:r>
    </w:p>
    <w:p w14:paraId="361131A0" w14:textId="77777777" w:rsidR="002A14F5" w:rsidRPr="00A72BB3" w:rsidRDefault="002A14F5" w:rsidP="00DE5BCA">
      <w:pPr>
        <w:pStyle w:val="ListParagraph"/>
        <w:rPr>
          <w:rFonts w:ascii="Arial" w:hAnsi="Arial" w:cs="Arial"/>
          <w:i/>
          <w:color w:val="000000" w:themeColor="text1"/>
          <w:sz w:val="22"/>
          <w:szCs w:val="22"/>
        </w:rPr>
      </w:pPr>
    </w:p>
    <w:p w14:paraId="5F7020BC" w14:textId="77777777" w:rsidR="00DE5BCA" w:rsidRPr="00A72BB3" w:rsidRDefault="00DE5BCA" w:rsidP="00DE5BCA">
      <w:pPr>
        <w:pStyle w:val="Heading2"/>
        <w:spacing w:after="0"/>
        <w:rPr>
          <w:rFonts w:ascii="Arial" w:hAnsi="Arial" w:cs="Arial"/>
          <w:color w:val="000000" w:themeColor="text1"/>
          <w:szCs w:val="22"/>
        </w:rPr>
      </w:pPr>
      <w:r w:rsidRPr="00A72BB3">
        <w:rPr>
          <w:rFonts w:ascii="Arial" w:hAnsi="Arial" w:cs="Arial"/>
          <w:color w:val="000000" w:themeColor="text1"/>
          <w:szCs w:val="22"/>
        </w:rPr>
        <w:t>East Sussex</w:t>
      </w:r>
    </w:p>
    <w:p w14:paraId="6BA4C2AE" w14:textId="77777777" w:rsidR="00DE5BCA" w:rsidRPr="00A72BB3" w:rsidRDefault="00DE5BCA" w:rsidP="005576E9">
      <w:pPr>
        <w:pStyle w:val="ListParagraph"/>
        <w:spacing w:line="264" w:lineRule="auto"/>
        <w:contextualSpacing w:val="0"/>
        <w:rPr>
          <w:rFonts w:ascii="Arial" w:hAnsi="Arial" w:cs="Arial"/>
          <w:color w:val="000000" w:themeColor="text1"/>
          <w:sz w:val="22"/>
          <w:szCs w:val="22"/>
        </w:rPr>
      </w:pPr>
      <w:r w:rsidRPr="00A72BB3">
        <w:rPr>
          <w:rFonts w:ascii="Arial" w:hAnsi="Arial" w:cs="Arial"/>
          <w:i/>
          <w:color w:val="000000" w:themeColor="text1"/>
          <w:sz w:val="22"/>
          <w:szCs w:val="22"/>
        </w:rPr>
        <w:t xml:space="preserve">As an Early Innovator area, East Sussex County Council (ESCC) are fully engaged with the project. The support for this, and some other Early Innovator work, is being directed through existing Early Excellence Hubs to promote a locality-based approach to delivery of the extended entitlement; and to make the most of learning and dissemination networks. </w:t>
      </w:r>
    </w:p>
    <w:p w14:paraId="2ACD8D1D" w14:textId="77777777" w:rsidR="00DE5BCA" w:rsidRPr="00A72BB3" w:rsidRDefault="00DE5BCA" w:rsidP="00DE5BCA">
      <w:pPr>
        <w:rPr>
          <w:rFonts w:ascii="Arial" w:hAnsi="Arial" w:cs="Arial"/>
          <w:color w:val="000000" w:themeColor="text1"/>
          <w:sz w:val="22"/>
          <w:szCs w:val="22"/>
        </w:rPr>
      </w:pPr>
    </w:p>
    <w:p w14:paraId="2AAB6DC6" w14:textId="77777777" w:rsidR="00DE5BCA" w:rsidRPr="00A72BB3" w:rsidRDefault="00DE5BCA" w:rsidP="00DE5BCA">
      <w:pPr>
        <w:pStyle w:val="ListParagraph"/>
        <w:rPr>
          <w:rFonts w:ascii="Arial" w:hAnsi="Arial" w:cs="Arial"/>
          <w:b/>
          <w:color w:val="000000" w:themeColor="text1"/>
          <w:sz w:val="22"/>
          <w:szCs w:val="22"/>
        </w:rPr>
      </w:pPr>
      <w:r w:rsidRPr="00A72BB3">
        <w:rPr>
          <w:rFonts w:ascii="Arial" w:hAnsi="Arial" w:cs="Arial"/>
          <w:b/>
          <w:color w:val="000000" w:themeColor="text1"/>
          <w:sz w:val="22"/>
          <w:szCs w:val="22"/>
        </w:rPr>
        <w:t>The Havens Early Excellence Hub</w:t>
      </w:r>
    </w:p>
    <w:p w14:paraId="0D9F0F69" w14:textId="77777777" w:rsidR="00DE5BCA" w:rsidRPr="00A72BB3" w:rsidRDefault="00DE5BCA" w:rsidP="00810F42">
      <w:pPr>
        <w:pStyle w:val="ListParagraph"/>
        <w:spacing w:line="264" w:lineRule="auto"/>
        <w:contextualSpacing w:val="0"/>
        <w:rPr>
          <w:rFonts w:ascii="Arial" w:hAnsi="Arial" w:cs="Arial"/>
          <w:i/>
          <w:color w:val="000000" w:themeColor="text1"/>
          <w:sz w:val="22"/>
          <w:szCs w:val="22"/>
        </w:rPr>
      </w:pPr>
      <w:r w:rsidRPr="00A72BB3">
        <w:rPr>
          <w:rFonts w:ascii="Arial" w:hAnsi="Arial" w:cs="Arial"/>
          <w:i/>
          <w:color w:val="000000" w:themeColor="text1"/>
          <w:sz w:val="22"/>
          <w:szCs w:val="22"/>
        </w:rPr>
        <w:t>Working with schools and PVI providers in Newhaven to explore the use of school premises for delivery in holiday times by PVIs, including older siblings.</w:t>
      </w:r>
    </w:p>
    <w:p w14:paraId="2A1EF7C0" w14:textId="77777777" w:rsidR="00DE5BCA" w:rsidRPr="00A72BB3" w:rsidRDefault="00DE5BCA" w:rsidP="00810F42">
      <w:pPr>
        <w:pStyle w:val="ListParagraph"/>
        <w:spacing w:line="264" w:lineRule="auto"/>
        <w:contextualSpacing w:val="0"/>
        <w:rPr>
          <w:rFonts w:ascii="Arial" w:hAnsi="Arial" w:cs="Arial"/>
          <w:b/>
          <w:color w:val="000000" w:themeColor="text1"/>
          <w:sz w:val="22"/>
          <w:szCs w:val="22"/>
        </w:rPr>
      </w:pPr>
    </w:p>
    <w:p w14:paraId="01135AF8" w14:textId="77777777" w:rsidR="00DE5BCA" w:rsidRPr="00A72BB3" w:rsidRDefault="00DE5BCA" w:rsidP="00810F42">
      <w:pPr>
        <w:pStyle w:val="ListParagraph"/>
        <w:spacing w:line="264" w:lineRule="auto"/>
        <w:contextualSpacing w:val="0"/>
        <w:rPr>
          <w:rFonts w:ascii="Arial" w:hAnsi="Arial" w:cs="Arial"/>
          <w:b/>
          <w:color w:val="000000" w:themeColor="text1"/>
          <w:sz w:val="22"/>
          <w:szCs w:val="22"/>
        </w:rPr>
      </w:pPr>
      <w:r w:rsidRPr="00A72BB3">
        <w:rPr>
          <w:rFonts w:ascii="Arial" w:hAnsi="Arial" w:cs="Arial"/>
          <w:b/>
          <w:color w:val="000000" w:themeColor="text1"/>
          <w:sz w:val="22"/>
          <w:szCs w:val="22"/>
        </w:rPr>
        <w:t>Eastbourne Early Excellence Hub</w:t>
      </w:r>
    </w:p>
    <w:p w14:paraId="5E9583E1" w14:textId="77777777" w:rsidR="00DE5BCA" w:rsidRPr="00A72BB3" w:rsidRDefault="00DE5BCA" w:rsidP="00810F42">
      <w:pPr>
        <w:pStyle w:val="ListParagraph"/>
        <w:spacing w:line="264" w:lineRule="auto"/>
        <w:contextualSpacing w:val="0"/>
        <w:rPr>
          <w:rFonts w:ascii="Arial" w:hAnsi="Arial" w:cs="Arial"/>
          <w:i/>
          <w:color w:val="000000" w:themeColor="text1"/>
          <w:sz w:val="22"/>
          <w:szCs w:val="22"/>
        </w:rPr>
      </w:pPr>
      <w:r w:rsidRPr="00A72BB3">
        <w:rPr>
          <w:rFonts w:ascii="Arial" w:hAnsi="Arial" w:cs="Arial"/>
          <w:i/>
          <w:color w:val="000000" w:themeColor="text1"/>
          <w:sz w:val="22"/>
          <w:szCs w:val="22"/>
        </w:rPr>
        <w:t>Working with the Hub to support ESCC’s Early Innovator parent demand survey; and use the information to consider partnership approaches to maximise sufficiency.</w:t>
      </w:r>
    </w:p>
    <w:p w14:paraId="28F139E3" w14:textId="77777777" w:rsidR="00DE5BCA" w:rsidRPr="00A72BB3" w:rsidRDefault="00DE5BCA" w:rsidP="00810F42">
      <w:pPr>
        <w:pStyle w:val="ListParagraph"/>
        <w:spacing w:line="264" w:lineRule="auto"/>
        <w:contextualSpacing w:val="0"/>
        <w:rPr>
          <w:rFonts w:ascii="Arial" w:hAnsi="Arial" w:cs="Arial"/>
          <w:b/>
          <w:color w:val="000000" w:themeColor="text1"/>
          <w:sz w:val="22"/>
          <w:szCs w:val="22"/>
        </w:rPr>
      </w:pPr>
    </w:p>
    <w:p w14:paraId="49469507" w14:textId="77777777" w:rsidR="00DE5BCA" w:rsidRPr="00A72BB3" w:rsidRDefault="00DE5BCA" w:rsidP="00810F42">
      <w:pPr>
        <w:pStyle w:val="ListParagraph"/>
        <w:spacing w:line="264" w:lineRule="auto"/>
        <w:contextualSpacing w:val="0"/>
        <w:rPr>
          <w:rFonts w:ascii="Arial" w:hAnsi="Arial" w:cs="Arial"/>
          <w:b/>
          <w:color w:val="000000" w:themeColor="text1"/>
          <w:sz w:val="22"/>
          <w:szCs w:val="22"/>
        </w:rPr>
      </w:pPr>
      <w:r w:rsidRPr="00A72BB3">
        <w:rPr>
          <w:rFonts w:ascii="Arial" w:hAnsi="Arial" w:cs="Arial"/>
          <w:b/>
          <w:color w:val="000000" w:themeColor="text1"/>
          <w:sz w:val="22"/>
          <w:szCs w:val="22"/>
        </w:rPr>
        <w:t>Polegate Early Excellence Hub</w:t>
      </w:r>
    </w:p>
    <w:p w14:paraId="33D00609" w14:textId="0ABE13A3" w:rsidR="00DE5BCA" w:rsidRPr="00A72BB3" w:rsidRDefault="00810F42" w:rsidP="00810F42">
      <w:pPr>
        <w:pStyle w:val="ListParagraph"/>
        <w:spacing w:line="264" w:lineRule="auto"/>
        <w:contextualSpacing w:val="0"/>
        <w:rPr>
          <w:rFonts w:ascii="Arial" w:hAnsi="Arial" w:cs="Arial"/>
          <w:i/>
          <w:color w:val="000000" w:themeColor="text1"/>
          <w:sz w:val="22"/>
          <w:szCs w:val="22"/>
        </w:rPr>
      </w:pPr>
      <w:r w:rsidRPr="00A72BB3">
        <w:rPr>
          <w:rFonts w:ascii="Arial" w:hAnsi="Arial" w:cs="Arial"/>
          <w:i/>
          <w:color w:val="000000" w:themeColor="text1"/>
          <w:sz w:val="22"/>
          <w:szCs w:val="22"/>
        </w:rPr>
        <w:t xml:space="preserve">This partnership comprises </w:t>
      </w:r>
      <w:r w:rsidR="00DE5BCA" w:rsidRPr="00A72BB3">
        <w:rPr>
          <w:rFonts w:ascii="Arial" w:hAnsi="Arial" w:cs="Arial"/>
          <w:i/>
          <w:color w:val="000000" w:themeColor="text1"/>
          <w:sz w:val="22"/>
          <w:szCs w:val="22"/>
        </w:rPr>
        <w:t xml:space="preserve">a </w:t>
      </w:r>
      <w:r w:rsidRPr="00A72BB3">
        <w:rPr>
          <w:rFonts w:ascii="Arial" w:hAnsi="Arial" w:cs="Arial"/>
          <w:i/>
          <w:color w:val="000000" w:themeColor="text1"/>
          <w:sz w:val="22"/>
          <w:szCs w:val="22"/>
        </w:rPr>
        <w:t xml:space="preserve">primary </w:t>
      </w:r>
      <w:r w:rsidR="00DE5BCA" w:rsidRPr="00A72BB3">
        <w:rPr>
          <w:rFonts w:ascii="Arial" w:hAnsi="Arial" w:cs="Arial"/>
          <w:i/>
          <w:color w:val="000000" w:themeColor="text1"/>
          <w:sz w:val="22"/>
          <w:szCs w:val="22"/>
        </w:rPr>
        <w:t>school and closely located PVI provider</w:t>
      </w:r>
      <w:r w:rsidRPr="00A72BB3">
        <w:rPr>
          <w:rFonts w:ascii="Arial" w:hAnsi="Arial" w:cs="Arial"/>
          <w:i/>
          <w:color w:val="000000" w:themeColor="text1"/>
          <w:sz w:val="22"/>
          <w:szCs w:val="22"/>
        </w:rPr>
        <w:t xml:space="preserve"> operating from a community centre</w:t>
      </w:r>
      <w:r w:rsidR="00DE5BCA" w:rsidRPr="00A72BB3">
        <w:rPr>
          <w:rFonts w:ascii="Arial" w:hAnsi="Arial" w:cs="Arial"/>
          <w:i/>
          <w:color w:val="000000" w:themeColor="text1"/>
          <w:sz w:val="22"/>
          <w:szCs w:val="22"/>
        </w:rPr>
        <w:t xml:space="preserve"> </w:t>
      </w:r>
      <w:r w:rsidRPr="00A72BB3">
        <w:rPr>
          <w:rFonts w:ascii="Arial" w:hAnsi="Arial" w:cs="Arial"/>
          <w:i/>
          <w:color w:val="000000" w:themeColor="text1"/>
          <w:sz w:val="22"/>
          <w:szCs w:val="22"/>
        </w:rPr>
        <w:t xml:space="preserve">working together </w:t>
      </w:r>
      <w:r w:rsidR="00DE5BCA" w:rsidRPr="00A72BB3">
        <w:rPr>
          <w:rFonts w:ascii="Arial" w:hAnsi="Arial" w:cs="Arial"/>
          <w:i/>
          <w:color w:val="000000" w:themeColor="text1"/>
          <w:sz w:val="22"/>
          <w:szCs w:val="22"/>
        </w:rPr>
        <w:t>to deliver extended hours and a stretched offer throughout the year.</w:t>
      </w:r>
      <w:r w:rsidR="00153040" w:rsidRPr="00A72BB3">
        <w:rPr>
          <w:rFonts w:ascii="Arial" w:hAnsi="Arial" w:cs="Arial"/>
          <w:i/>
          <w:color w:val="000000" w:themeColor="text1"/>
          <w:sz w:val="22"/>
          <w:szCs w:val="22"/>
        </w:rPr>
        <w:t xml:space="preserve">  </w:t>
      </w:r>
      <w:r w:rsidR="00153040" w:rsidRPr="00A72BB3">
        <w:rPr>
          <w:rFonts w:ascii="Arial" w:hAnsi="Arial" w:cs="Arial"/>
          <w:i/>
          <w:sz w:val="22"/>
          <w:szCs w:val="22"/>
        </w:rPr>
        <w:t>They have decided to explore holiday provision with the aim of trialling a limited pilot in summer 2017 offering parents up to 2 weeks provision on the school premises delivered by the pre-school.</w:t>
      </w:r>
    </w:p>
    <w:p w14:paraId="20914917" w14:textId="77777777" w:rsidR="005576E9" w:rsidRPr="00A72BB3" w:rsidRDefault="005576E9" w:rsidP="002A14F5">
      <w:pPr>
        <w:pStyle w:val="ListParagraph"/>
        <w:spacing w:line="264" w:lineRule="auto"/>
        <w:ind w:left="0"/>
        <w:contextualSpacing w:val="0"/>
        <w:rPr>
          <w:rFonts w:ascii="Arial" w:hAnsi="Arial" w:cs="Arial"/>
          <w:i/>
          <w:color w:val="000000" w:themeColor="text1"/>
          <w:sz w:val="22"/>
          <w:szCs w:val="22"/>
        </w:rPr>
      </w:pPr>
    </w:p>
    <w:p w14:paraId="086843B4" w14:textId="77777777" w:rsidR="00A72BB3" w:rsidRDefault="00A72BB3">
      <w:pPr>
        <w:rPr>
          <w:rFonts w:ascii="Arial" w:eastAsiaTheme="majorEastAsia" w:hAnsi="Arial" w:cs="Arial"/>
          <w:b/>
          <w:bCs/>
          <w:color w:val="000000" w:themeColor="text1"/>
          <w:sz w:val="22"/>
          <w:szCs w:val="22"/>
        </w:rPr>
      </w:pPr>
      <w:r>
        <w:rPr>
          <w:rFonts w:ascii="Arial" w:hAnsi="Arial" w:cs="Arial"/>
          <w:color w:val="000000" w:themeColor="text1"/>
          <w:szCs w:val="22"/>
        </w:rPr>
        <w:br w:type="page"/>
      </w:r>
    </w:p>
    <w:p w14:paraId="4E844E9A" w14:textId="5D57B283" w:rsidR="00DE5BCA" w:rsidRPr="00A72BB3" w:rsidRDefault="00DE5BCA" w:rsidP="002A14F5">
      <w:pPr>
        <w:pStyle w:val="Heading2"/>
        <w:keepNext w:val="0"/>
        <w:keepLines w:val="0"/>
        <w:spacing w:after="0" w:line="264" w:lineRule="auto"/>
        <w:rPr>
          <w:rFonts w:ascii="Arial" w:hAnsi="Arial" w:cs="Arial"/>
          <w:color w:val="000000" w:themeColor="text1"/>
          <w:szCs w:val="22"/>
        </w:rPr>
      </w:pPr>
      <w:r w:rsidRPr="00A72BB3">
        <w:rPr>
          <w:rFonts w:ascii="Arial" w:hAnsi="Arial" w:cs="Arial"/>
          <w:color w:val="000000" w:themeColor="text1"/>
          <w:szCs w:val="22"/>
        </w:rPr>
        <w:lastRenderedPageBreak/>
        <w:t>Hounslow</w:t>
      </w:r>
    </w:p>
    <w:p w14:paraId="44C840CA" w14:textId="77777777" w:rsidR="00DE5BCA" w:rsidRPr="00A72BB3" w:rsidRDefault="00DE5BCA" w:rsidP="005576E9">
      <w:pPr>
        <w:pStyle w:val="NormalWeb"/>
        <w:spacing w:beforeLines="0" w:afterLines="0" w:after="0" w:line="264" w:lineRule="auto"/>
        <w:ind w:left="720"/>
        <w:rPr>
          <w:rFonts w:ascii="Arial" w:hAnsi="Arial" w:cs="Arial"/>
          <w:b/>
          <w:color w:val="000000" w:themeColor="text1"/>
          <w:sz w:val="22"/>
          <w:szCs w:val="22"/>
        </w:rPr>
      </w:pPr>
      <w:r w:rsidRPr="00A72BB3">
        <w:rPr>
          <w:rFonts w:ascii="Arial" w:hAnsi="Arial" w:cs="Arial"/>
          <w:b/>
          <w:color w:val="000000" w:themeColor="text1"/>
          <w:sz w:val="22"/>
          <w:szCs w:val="22"/>
        </w:rPr>
        <w:t>Ivy Bridge Nursery, Sunny Smiles Childcare Nursery, Sunnysmiles@Bridgelink and Childminders</w:t>
      </w:r>
    </w:p>
    <w:p w14:paraId="76139F10" w14:textId="08062BC1" w:rsidR="00DE5BCA" w:rsidRPr="00A72BB3" w:rsidRDefault="00DE5BCA" w:rsidP="005576E9">
      <w:pPr>
        <w:pStyle w:val="NormalWeb"/>
        <w:spacing w:beforeLines="0" w:afterLines="0" w:after="0" w:line="264" w:lineRule="auto"/>
        <w:ind w:left="720"/>
        <w:rPr>
          <w:rFonts w:ascii="Arial" w:hAnsi="Arial" w:cs="Arial"/>
          <w:i/>
          <w:color w:val="000000" w:themeColor="text1"/>
          <w:sz w:val="22"/>
          <w:szCs w:val="22"/>
        </w:rPr>
      </w:pPr>
      <w:r w:rsidRPr="00A72BB3">
        <w:rPr>
          <w:rFonts w:ascii="Arial" w:hAnsi="Arial" w:cs="Arial"/>
          <w:i/>
          <w:color w:val="000000" w:themeColor="text1"/>
          <w:sz w:val="22"/>
          <w:szCs w:val="22"/>
        </w:rPr>
        <w:t>This group has been exploring potential partnerships and opportunities regarding offering the additional hours to meet the needs of families.  The partnership is at an early stage and has been identifying key documentation and agreements that would be necessary to make any partnership successful.</w:t>
      </w:r>
      <w:r w:rsidR="002C0EEA" w:rsidRPr="00A72BB3">
        <w:rPr>
          <w:rFonts w:ascii="Arial" w:hAnsi="Arial" w:cs="Arial"/>
          <w:i/>
          <w:color w:val="000000" w:themeColor="text1"/>
          <w:sz w:val="22"/>
          <w:szCs w:val="22"/>
        </w:rPr>
        <w:t xml:space="preserve">  </w:t>
      </w:r>
      <w:r w:rsidR="002C0EEA" w:rsidRPr="00A72BB3">
        <w:rPr>
          <w:rFonts w:ascii="Arial" w:hAnsi="Arial" w:cs="Arial"/>
          <w:i/>
          <w:sz w:val="22"/>
          <w:szCs w:val="22"/>
        </w:rPr>
        <w:t>Sunnysmiles and Bridgelink@Sunnysmiles have potential to work together to offer a blended, mixed model partnership approach. Meetings, discussions and information sharing have been positive and have helped to establish good working relationships between potential partners.  The wider partnership is considering delivery models focussing on extended hours and a stretched offer across the year</w:t>
      </w:r>
      <w:r w:rsidR="004C2C6B" w:rsidRPr="00A72BB3">
        <w:rPr>
          <w:rFonts w:ascii="Arial" w:hAnsi="Arial" w:cs="Arial"/>
          <w:i/>
          <w:sz w:val="22"/>
          <w:szCs w:val="22"/>
        </w:rPr>
        <w:t>.</w:t>
      </w:r>
    </w:p>
    <w:p w14:paraId="69CA0E6A" w14:textId="77777777" w:rsidR="00DE5BCA" w:rsidRPr="00A72BB3" w:rsidRDefault="00DE5BCA" w:rsidP="002A14F5">
      <w:pPr>
        <w:pStyle w:val="NormalWeb"/>
        <w:spacing w:beforeLines="0" w:afterLines="0" w:after="0" w:line="264" w:lineRule="auto"/>
        <w:rPr>
          <w:rFonts w:ascii="Arial" w:hAnsi="Arial" w:cs="Arial"/>
          <w:i/>
          <w:color w:val="000000" w:themeColor="text1"/>
          <w:sz w:val="22"/>
          <w:szCs w:val="22"/>
        </w:rPr>
      </w:pPr>
    </w:p>
    <w:p w14:paraId="0797DE0A" w14:textId="77777777" w:rsidR="00DE5BCA" w:rsidRPr="00A72BB3" w:rsidRDefault="00DE5BCA" w:rsidP="002A14F5">
      <w:pPr>
        <w:pStyle w:val="Heading2"/>
        <w:keepNext w:val="0"/>
        <w:keepLines w:val="0"/>
        <w:spacing w:after="0" w:line="264" w:lineRule="auto"/>
        <w:rPr>
          <w:rFonts w:ascii="Arial" w:hAnsi="Arial" w:cs="Arial"/>
          <w:color w:val="000000" w:themeColor="text1"/>
          <w:szCs w:val="22"/>
        </w:rPr>
      </w:pPr>
      <w:r w:rsidRPr="00A72BB3">
        <w:rPr>
          <w:rFonts w:ascii="Arial" w:hAnsi="Arial" w:cs="Arial"/>
          <w:color w:val="000000" w:themeColor="text1"/>
          <w:szCs w:val="22"/>
        </w:rPr>
        <w:t>Hammersmith and Fulham</w:t>
      </w:r>
    </w:p>
    <w:p w14:paraId="682DDDD4" w14:textId="77777777" w:rsidR="00DE5BCA" w:rsidRPr="00A72BB3" w:rsidRDefault="00DE5BCA" w:rsidP="00FB1505">
      <w:pPr>
        <w:pStyle w:val="ListParagraph"/>
        <w:spacing w:line="264" w:lineRule="auto"/>
        <w:contextualSpacing w:val="0"/>
        <w:rPr>
          <w:rFonts w:ascii="Arial" w:hAnsi="Arial" w:cs="Arial"/>
          <w:b/>
          <w:color w:val="000000" w:themeColor="text1"/>
          <w:sz w:val="22"/>
          <w:szCs w:val="22"/>
        </w:rPr>
      </w:pPr>
      <w:r w:rsidRPr="00A72BB3">
        <w:rPr>
          <w:rFonts w:ascii="Arial" w:hAnsi="Arial" w:cs="Arial"/>
          <w:b/>
          <w:color w:val="000000" w:themeColor="text1"/>
          <w:sz w:val="22"/>
          <w:szCs w:val="22"/>
        </w:rPr>
        <w:t>Randolph Beresford Nursery School and Children’s Centre, Harmony Community Nursery &amp; St John XXIII Primary school</w:t>
      </w:r>
    </w:p>
    <w:p w14:paraId="42A3F0B2" w14:textId="77777777" w:rsidR="00DE5BCA" w:rsidRPr="00A72BB3" w:rsidRDefault="00DE5BCA" w:rsidP="00FB1505">
      <w:pPr>
        <w:pStyle w:val="ListParagraph"/>
        <w:spacing w:line="264" w:lineRule="auto"/>
        <w:contextualSpacing w:val="0"/>
        <w:rPr>
          <w:rFonts w:ascii="Arial" w:hAnsi="Arial" w:cs="Arial"/>
          <w:i/>
          <w:color w:val="000000" w:themeColor="text1"/>
          <w:sz w:val="22"/>
          <w:szCs w:val="22"/>
        </w:rPr>
      </w:pPr>
      <w:r w:rsidRPr="00A72BB3">
        <w:rPr>
          <w:rFonts w:ascii="Arial" w:hAnsi="Arial" w:cs="Arial"/>
          <w:i/>
          <w:color w:val="000000" w:themeColor="text1"/>
          <w:sz w:val="22"/>
          <w:szCs w:val="22"/>
        </w:rPr>
        <w:t>This partnership is led by Randolph Beresford Nursery School and Children’s Centre and plans to maximise space at both the Nursery School and Children’s Centre and the Primary school to offer an extended day and all year round provision for entitled three and four year olds. Ensuring the continuing sustainability of the community nursery is a key element of the work. The project includes planning for possible expansion to create a provision for the children of working parents at Westfield Shopping Centre and employability support for parents whose children would not be entitled. Part of the offer will be a Forest School experience.</w:t>
      </w:r>
    </w:p>
    <w:p w14:paraId="294A7BF4" w14:textId="77777777" w:rsidR="00FB1505" w:rsidRPr="00A72BB3" w:rsidRDefault="00FB1505" w:rsidP="00FB1505">
      <w:pPr>
        <w:pStyle w:val="ListParagraph"/>
        <w:spacing w:line="264" w:lineRule="auto"/>
        <w:contextualSpacing w:val="0"/>
        <w:rPr>
          <w:rFonts w:ascii="Arial" w:hAnsi="Arial" w:cs="Arial"/>
          <w:i/>
          <w:color w:val="000000" w:themeColor="text1"/>
          <w:sz w:val="22"/>
          <w:szCs w:val="22"/>
        </w:rPr>
      </w:pPr>
    </w:p>
    <w:p w14:paraId="2655BEF9" w14:textId="77777777" w:rsidR="00DE5BCA" w:rsidRPr="00A72BB3" w:rsidRDefault="00DE5BCA" w:rsidP="002A14F5">
      <w:pPr>
        <w:pStyle w:val="Heading2"/>
        <w:keepNext w:val="0"/>
        <w:keepLines w:val="0"/>
        <w:spacing w:after="0" w:line="264" w:lineRule="auto"/>
        <w:rPr>
          <w:rFonts w:ascii="Arial" w:hAnsi="Arial" w:cs="Arial"/>
          <w:color w:val="000000" w:themeColor="text1"/>
          <w:szCs w:val="22"/>
        </w:rPr>
      </w:pPr>
      <w:r w:rsidRPr="00A72BB3">
        <w:rPr>
          <w:rFonts w:ascii="Arial" w:hAnsi="Arial" w:cs="Arial"/>
          <w:color w:val="000000" w:themeColor="text1"/>
          <w:szCs w:val="22"/>
        </w:rPr>
        <w:t>Hammersmith and Fulham</w:t>
      </w:r>
    </w:p>
    <w:p w14:paraId="428C15EC" w14:textId="77777777" w:rsidR="00DE5BCA" w:rsidRPr="00A72BB3" w:rsidRDefault="00DE5BCA" w:rsidP="00FB1505">
      <w:pPr>
        <w:pStyle w:val="ListParagraph"/>
        <w:spacing w:line="264" w:lineRule="auto"/>
        <w:contextualSpacing w:val="0"/>
        <w:rPr>
          <w:rFonts w:ascii="Arial" w:hAnsi="Arial" w:cs="Arial"/>
          <w:b/>
          <w:color w:val="000000" w:themeColor="text1"/>
          <w:sz w:val="22"/>
          <w:szCs w:val="22"/>
        </w:rPr>
      </w:pPr>
      <w:r w:rsidRPr="00A72BB3">
        <w:rPr>
          <w:rFonts w:ascii="Arial" w:hAnsi="Arial" w:cs="Arial"/>
          <w:b/>
          <w:color w:val="000000" w:themeColor="text1"/>
          <w:sz w:val="22"/>
          <w:szCs w:val="22"/>
        </w:rPr>
        <w:t>Vanessa Nursery and Cathnor Park Children's Centre &amp; Brackenbury School</w:t>
      </w:r>
    </w:p>
    <w:p w14:paraId="1331D2CF" w14:textId="50E0D36E" w:rsidR="00DE5BCA" w:rsidRPr="00A72BB3" w:rsidRDefault="00DE5BCA" w:rsidP="00FB1505">
      <w:pPr>
        <w:pStyle w:val="ListParagraph"/>
        <w:spacing w:line="264" w:lineRule="auto"/>
        <w:contextualSpacing w:val="0"/>
        <w:rPr>
          <w:rFonts w:ascii="Arial" w:hAnsi="Arial" w:cs="Arial"/>
          <w:i/>
          <w:color w:val="000000" w:themeColor="text1"/>
          <w:sz w:val="22"/>
          <w:szCs w:val="22"/>
        </w:rPr>
      </w:pPr>
      <w:r w:rsidRPr="00A72BB3">
        <w:rPr>
          <w:rFonts w:ascii="Arial" w:hAnsi="Arial" w:cs="Arial"/>
          <w:i/>
          <w:color w:val="000000" w:themeColor="text1"/>
          <w:sz w:val="22"/>
          <w:szCs w:val="22"/>
        </w:rPr>
        <w:t xml:space="preserve">This partnership is led by Vanessa Nursery and Cathnor Park Children's Centre and involves the planning of an extended day and all year round provision for entitled three and four year olds on Brackenbury Primary School and Cathnor Park sites that also could be open to children from other local schools.  Changes in local demography have opened up available space at the Primary School and there are options there and at Cathnor Park for a stretched offer. The project combines the EYFS expertise and delivery capacity of </w:t>
      </w:r>
      <w:r w:rsidR="007941FF" w:rsidRPr="00A72BB3">
        <w:rPr>
          <w:rFonts w:ascii="Arial" w:hAnsi="Arial" w:cs="Arial"/>
          <w:i/>
          <w:color w:val="000000" w:themeColor="text1"/>
          <w:sz w:val="22"/>
          <w:szCs w:val="22"/>
        </w:rPr>
        <w:t>n</w:t>
      </w:r>
      <w:r w:rsidRPr="00A72BB3">
        <w:rPr>
          <w:rFonts w:ascii="Arial" w:hAnsi="Arial" w:cs="Arial"/>
          <w:i/>
          <w:color w:val="000000" w:themeColor="text1"/>
          <w:sz w:val="22"/>
          <w:szCs w:val="22"/>
        </w:rPr>
        <w:t xml:space="preserve">ursery </w:t>
      </w:r>
      <w:r w:rsidR="007941FF" w:rsidRPr="00A72BB3">
        <w:rPr>
          <w:rFonts w:ascii="Arial" w:hAnsi="Arial" w:cs="Arial"/>
          <w:i/>
          <w:color w:val="000000" w:themeColor="text1"/>
          <w:sz w:val="22"/>
          <w:szCs w:val="22"/>
        </w:rPr>
        <w:t>s</w:t>
      </w:r>
      <w:r w:rsidRPr="00A72BB3">
        <w:rPr>
          <w:rFonts w:ascii="Arial" w:hAnsi="Arial" w:cs="Arial"/>
          <w:i/>
          <w:color w:val="000000" w:themeColor="text1"/>
          <w:sz w:val="22"/>
          <w:szCs w:val="22"/>
        </w:rPr>
        <w:t>chool/</w:t>
      </w:r>
      <w:r w:rsidR="007941FF" w:rsidRPr="00A72BB3">
        <w:rPr>
          <w:rFonts w:ascii="Arial" w:hAnsi="Arial" w:cs="Arial"/>
          <w:i/>
          <w:color w:val="000000" w:themeColor="text1"/>
          <w:sz w:val="22"/>
          <w:szCs w:val="22"/>
        </w:rPr>
        <w:t>children’s centre</w:t>
      </w:r>
      <w:r w:rsidRPr="00A72BB3">
        <w:rPr>
          <w:rFonts w:ascii="Arial" w:hAnsi="Arial" w:cs="Arial"/>
          <w:i/>
          <w:color w:val="000000" w:themeColor="text1"/>
          <w:sz w:val="22"/>
          <w:szCs w:val="22"/>
        </w:rPr>
        <w:t xml:space="preserve"> and site availability of both partners.</w:t>
      </w:r>
    </w:p>
    <w:p w14:paraId="2982107D" w14:textId="77777777" w:rsidR="00FB1505" w:rsidRPr="00A72BB3" w:rsidRDefault="00FB1505" w:rsidP="002A14F5">
      <w:pPr>
        <w:pStyle w:val="Heading2"/>
        <w:keepNext w:val="0"/>
        <w:keepLines w:val="0"/>
        <w:spacing w:after="0" w:line="264" w:lineRule="auto"/>
        <w:rPr>
          <w:rFonts w:ascii="Arial" w:hAnsi="Arial" w:cs="Arial"/>
          <w:color w:val="000000" w:themeColor="text1"/>
          <w:szCs w:val="22"/>
        </w:rPr>
      </w:pPr>
    </w:p>
    <w:p w14:paraId="7970FB07" w14:textId="77777777" w:rsidR="00DE5BCA" w:rsidRPr="00A72BB3" w:rsidRDefault="00DE5BCA" w:rsidP="002A14F5">
      <w:pPr>
        <w:pStyle w:val="Heading2"/>
        <w:keepNext w:val="0"/>
        <w:keepLines w:val="0"/>
        <w:spacing w:after="0" w:line="264" w:lineRule="auto"/>
        <w:rPr>
          <w:rFonts w:ascii="Arial" w:hAnsi="Arial" w:cs="Arial"/>
          <w:color w:val="000000" w:themeColor="text1"/>
          <w:szCs w:val="22"/>
        </w:rPr>
      </w:pPr>
      <w:r w:rsidRPr="00A72BB3">
        <w:rPr>
          <w:rFonts w:ascii="Arial" w:hAnsi="Arial" w:cs="Arial"/>
          <w:color w:val="000000" w:themeColor="text1"/>
          <w:szCs w:val="22"/>
        </w:rPr>
        <w:t>Kensington and Chelsea</w:t>
      </w:r>
    </w:p>
    <w:p w14:paraId="7E5B45B5" w14:textId="77777777" w:rsidR="00DE5BCA" w:rsidRPr="00A72BB3" w:rsidRDefault="00DE5BCA" w:rsidP="00FB1505">
      <w:pPr>
        <w:pStyle w:val="ListParagraph"/>
        <w:spacing w:line="264" w:lineRule="auto"/>
        <w:contextualSpacing w:val="0"/>
        <w:rPr>
          <w:rFonts w:ascii="Arial" w:hAnsi="Arial" w:cs="Arial"/>
          <w:b/>
          <w:color w:val="000000" w:themeColor="text1"/>
          <w:sz w:val="22"/>
          <w:szCs w:val="22"/>
        </w:rPr>
      </w:pPr>
      <w:r w:rsidRPr="00A72BB3">
        <w:rPr>
          <w:rFonts w:ascii="Arial" w:hAnsi="Arial" w:cs="Arial"/>
          <w:b/>
          <w:color w:val="000000" w:themeColor="text1"/>
          <w:sz w:val="22"/>
          <w:szCs w:val="22"/>
        </w:rPr>
        <w:t>World End Estate Partnership (WEUC): EPIC Play Centre, Cheynes Children's Centre (CCC), Ashburnham Primary and Worlds End Under 5’s Centre</w:t>
      </w:r>
    </w:p>
    <w:p w14:paraId="0E8E2EDD" w14:textId="77777777" w:rsidR="00DE5BCA" w:rsidRPr="00A72BB3" w:rsidRDefault="00DE5BCA" w:rsidP="00DE5BCA">
      <w:pPr>
        <w:pStyle w:val="ListParagraph"/>
        <w:rPr>
          <w:rFonts w:ascii="Arial" w:hAnsi="Arial" w:cs="Arial"/>
          <w:i/>
          <w:color w:val="000000" w:themeColor="text1"/>
          <w:sz w:val="22"/>
          <w:szCs w:val="22"/>
        </w:rPr>
      </w:pPr>
      <w:r w:rsidRPr="00A72BB3">
        <w:rPr>
          <w:rFonts w:ascii="Arial" w:hAnsi="Arial" w:cs="Arial"/>
          <w:i/>
          <w:color w:val="000000" w:themeColor="text1"/>
          <w:sz w:val="22"/>
          <w:szCs w:val="22"/>
        </w:rPr>
        <w:t>This partnership has joint leadership and four key elements:</w:t>
      </w:r>
    </w:p>
    <w:p w14:paraId="7FA87C5E" w14:textId="77777777" w:rsidR="00DE5BCA" w:rsidRPr="00A72BB3" w:rsidRDefault="00DE5BCA" w:rsidP="00DE5BCA">
      <w:pPr>
        <w:pStyle w:val="ListParagraph"/>
        <w:numPr>
          <w:ilvl w:val="0"/>
          <w:numId w:val="5"/>
        </w:numPr>
        <w:spacing w:after="160" w:line="259" w:lineRule="auto"/>
        <w:ind w:left="1440"/>
        <w:rPr>
          <w:rFonts w:ascii="Arial" w:hAnsi="Arial" w:cs="Arial"/>
          <w:i/>
          <w:color w:val="000000" w:themeColor="text1"/>
          <w:sz w:val="22"/>
          <w:szCs w:val="22"/>
        </w:rPr>
      </w:pPr>
      <w:r w:rsidRPr="00A72BB3">
        <w:rPr>
          <w:rFonts w:ascii="Arial" w:hAnsi="Arial" w:cs="Arial"/>
          <w:i/>
          <w:color w:val="000000" w:themeColor="text1"/>
          <w:sz w:val="22"/>
          <w:szCs w:val="22"/>
        </w:rPr>
        <w:t>The shift from term-time-only provision and short day to extended hours and all year round provision at WEUC</w:t>
      </w:r>
    </w:p>
    <w:p w14:paraId="7DB8292A" w14:textId="77777777" w:rsidR="00DE5BCA" w:rsidRPr="00A72BB3" w:rsidRDefault="00DE5BCA" w:rsidP="00DE5BCA">
      <w:pPr>
        <w:pStyle w:val="ListParagraph"/>
        <w:numPr>
          <w:ilvl w:val="0"/>
          <w:numId w:val="5"/>
        </w:numPr>
        <w:spacing w:after="160" w:line="259" w:lineRule="auto"/>
        <w:ind w:left="1440"/>
        <w:rPr>
          <w:rFonts w:ascii="Arial" w:hAnsi="Arial" w:cs="Arial"/>
          <w:i/>
          <w:color w:val="000000" w:themeColor="text1"/>
          <w:sz w:val="22"/>
          <w:szCs w:val="22"/>
        </w:rPr>
      </w:pPr>
      <w:r w:rsidRPr="00A72BB3">
        <w:rPr>
          <w:rFonts w:ascii="Arial" w:hAnsi="Arial" w:cs="Arial"/>
          <w:i/>
          <w:color w:val="000000" w:themeColor="text1"/>
          <w:sz w:val="22"/>
          <w:szCs w:val="22"/>
        </w:rPr>
        <w:t>WEUC providing out of school core hours extended provision at Ashburnham Primary School during term-time and holiday time provision for entitled children at their centre</w:t>
      </w:r>
    </w:p>
    <w:p w14:paraId="1D103CC0" w14:textId="77777777" w:rsidR="00DE5BCA" w:rsidRPr="00A72BB3" w:rsidRDefault="00DE5BCA" w:rsidP="00DE5BCA">
      <w:pPr>
        <w:pStyle w:val="ListParagraph"/>
        <w:numPr>
          <w:ilvl w:val="0"/>
          <w:numId w:val="5"/>
        </w:numPr>
        <w:spacing w:after="160" w:line="259" w:lineRule="auto"/>
        <w:ind w:left="1440"/>
        <w:rPr>
          <w:rFonts w:ascii="Arial" w:hAnsi="Arial" w:cs="Arial"/>
          <w:i/>
          <w:color w:val="000000" w:themeColor="text1"/>
          <w:sz w:val="22"/>
          <w:szCs w:val="22"/>
        </w:rPr>
      </w:pPr>
      <w:r w:rsidRPr="00A72BB3">
        <w:rPr>
          <w:rFonts w:ascii="Arial" w:hAnsi="Arial" w:cs="Arial"/>
          <w:i/>
          <w:color w:val="000000" w:themeColor="text1"/>
          <w:sz w:val="22"/>
          <w:szCs w:val="22"/>
        </w:rPr>
        <w:t>Possible use of EPIC Play Centre building during term-time &amp; to provide weekend provision</w:t>
      </w:r>
    </w:p>
    <w:p w14:paraId="12F75B68" w14:textId="77777777" w:rsidR="00DE5BCA" w:rsidRPr="00A72BB3" w:rsidRDefault="00DE5BCA" w:rsidP="00DE5BCA">
      <w:pPr>
        <w:pStyle w:val="ListParagraph"/>
        <w:numPr>
          <w:ilvl w:val="0"/>
          <w:numId w:val="5"/>
        </w:numPr>
        <w:spacing w:after="160" w:line="259" w:lineRule="auto"/>
        <w:ind w:left="1440"/>
        <w:rPr>
          <w:rFonts w:ascii="Arial" w:hAnsi="Arial" w:cs="Arial"/>
          <w:i/>
          <w:color w:val="000000" w:themeColor="text1"/>
          <w:sz w:val="22"/>
          <w:szCs w:val="22"/>
        </w:rPr>
      </w:pPr>
      <w:r w:rsidRPr="00A72BB3">
        <w:rPr>
          <w:rFonts w:ascii="Arial" w:hAnsi="Arial" w:cs="Arial"/>
          <w:i/>
          <w:color w:val="000000" w:themeColor="text1"/>
          <w:sz w:val="22"/>
          <w:szCs w:val="22"/>
        </w:rPr>
        <w:lastRenderedPageBreak/>
        <w:t xml:space="preserve">Joint work to promote employability support for parents between WEUC outreach worker and CCC Family Engagement Officer with CCC providing service </w:t>
      </w:r>
    </w:p>
    <w:p w14:paraId="367A6D76" w14:textId="77777777" w:rsidR="00DE5BCA" w:rsidRPr="00A72BB3" w:rsidRDefault="00DE5BCA" w:rsidP="00DE5BCA">
      <w:pPr>
        <w:pStyle w:val="ListParagraph"/>
        <w:spacing w:after="160" w:line="259" w:lineRule="auto"/>
        <w:rPr>
          <w:rFonts w:ascii="Arial" w:hAnsi="Arial" w:cs="Arial"/>
          <w:i/>
          <w:color w:val="000000" w:themeColor="text1"/>
          <w:sz w:val="22"/>
          <w:szCs w:val="22"/>
        </w:rPr>
      </w:pPr>
    </w:p>
    <w:p w14:paraId="11C6290D" w14:textId="77777777" w:rsidR="00DE5BCA" w:rsidRPr="00A72BB3" w:rsidRDefault="00DE5BCA" w:rsidP="00DE5BCA">
      <w:pPr>
        <w:pStyle w:val="Heading2"/>
        <w:spacing w:after="0"/>
        <w:rPr>
          <w:rFonts w:ascii="Arial" w:hAnsi="Arial" w:cs="Arial"/>
          <w:color w:val="000000" w:themeColor="text1"/>
          <w:szCs w:val="22"/>
        </w:rPr>
      </w:pPr>
      <w:r w:rsidRPr="00A72BB3">
        <w:rPr>
          <w:rFonts w:ascii="Arial" w:hAnsi="Arial" w:cs="Arial"/>
          <w:color w:val="000000" w:themeColor="text1"/>
          <w:szCs w:val="22"/>
        </w:rPr>
        <w:t>Kensington and Chelsea</w:t>
      </w:r>
    </w:p>
    <w:p w14:paraId="7A21A1C0" w14:textId="05690643" w:rsidR="00DE5BCA" w:rsidRPr="00A72BB3" w:rsidRDefault="419E8017" w:rsidP="002A14F5">
      <w:pPr>
        <w:pStyle w:val="ListParagraph"/>
        <w:spacing w:line="264" w:lineRule="auto"/>
        <w:ind w:left="0"/>
        <w:contextualSpacing w:val="0"/>
        <w:rPr>
          <w:rFonts w:ascii="Arial" w:hAnsi="Arial" w:cs="Arial"/>
          <w:b/>
          <w:color w:val="000000" w:themeColor="text1"/>
          <w:sz w:val="22"/>
          <w:szCs w:val="22"/>
        </w:rPr>
      </w:pPr>
      <w:r w:rsidRPr="00A72BB3">
        <w:rPr>
          <w:rFonts w:ascii="Arial" w:eastAsia="Arial" w:hAnsi="Arial" w:cs="Arial"/>
          <w:b/>
          <w:bCs/>
          <w:color w:val="000000" w:themeColor="text1"/>
          <w:sz w:val="22"/>
          <w:szCs w:val="22"/>
        </w:rPr>
        <w:t>North Locality Partnership: St Quintin's Centre for Disabled Children and Young People, St Quintin's Children's Centre, New Studio Pre-School and Epic Play Centre</w:t>
      </w:r>
    </w:p>
    <w:p w14:paraId="77472E45" w14:textId="77777777" w:rsidR="00DE5BCA" w:rsidRPr="00A72BB3" w:rsidRDefault="00DE5BCA" w:rsidP="002A14F5">
      <w:pPr>
        <w:spacing w:line="264" w:lineRule="auto"/>
        <w:rPr>
          <w:rFonts w:ascii="Arial" w:hAnsi="Arial" w:cs="Arial"/>
          <w:i/>
          <w:color w:val="000000" w:themeColor="text1"/>
          <w:sz w:val="22"/>
          <w:szCs w:val="22"/>
        </w:rPr>
      </w:pPr>
      <w:r w:rsidRPr="00A72BB3">
        <w:rPr>
          <w:rFonts w:ascii="Arial" w:hAnsi="Arial" w:cs="Arial"/>
          <w:i/>
          <w:color w:val="000000" w:themeColor="text1"/>
          <w:sz w:val="22"/>
          <w:szCs w:val="22"/>
        </w:rPr>
        <w:t>This partnership has joint leadership and has five key elements:</w:t>
      </w:r>
    </w:p>
    <w:p w14:paraId="00C70016" w14:textId="77777777" w:rsidR="00DE5BCA" w:rsidRPr="00A72BB3" w:rsidRDefault="00DE5BCA" w:rsidP="00DE5BCA">
      <w:pPr>
        <w:pStyle w:val="ListParagraph"/>
        <w:numPr>
          <w:ilvl w:val="0"/>
          <w:numId w:val="5"/>
        </w:numPr>
        <w:spacing w:after="160" w:line="259" w:lineRule="auto"/>
        <w:ind w:left="1080"/>
        <w:rPr>
          <w:rFonts w:ascii="Arial" w:hAnsi="Arial" w:cs="Arial"/>
          <w:i/>
          <w:color w:val="000000" w:themeColor="text1"/>
          <w:sz w:val="22"/>
          <w:szCs w:val="22"/>
        </w:rPr>
      </w:pPr>
      <w:r w:rsidRPr="00A72BB3">
        <w:rPr>
          <w:rFonts w:ascii="Arial" w:hAnsi="Arial" w:cs="Arial"/>
          <w:i/>
          <w:color w:val="000000" w:themeColor="text1"/>
          <w:sz w:val="22"/>
          <w:szCs w:val="22"/>
        </w:rPr>
        <w:t>SEND: a focus on delivering the offer to children with SEND to ensure that they can access a suitable and stretched offer</w:t>
      </w:r>
    </w:p>
    <w:p w14:paraId="6D5AF892" w14:textId="77777777" w:rsidR="00DE5BCA" w:rsidRPr="00A72BB3" w:rsidRDefault="00DE5BCA" w:rsidP="00DE5BCA">
      <w:pPr>
        <w:pStyle w:val="ListParagraph"/>
        <w:numPr>
          <w:ilvl w:val="0"/>
          <w:numId w:val="5"/>
        </w:numPr>
        <w:spacing w:after="160" w:line="259" w:lineRule="auto"/>
        <w:ind w:left="1080"/>
        <w:rPr>
          <w:rFonts w:ascii="Arial" w:hAnsi="Arial" w:cs="Arial"/>
          <w:i/>
          <w:color w:val="000000" w:themeColor="text1"/>
          <w:sz w:val="22"/>
          <w:szCs w:val="22"/>
        </w:rPr>
      </w:pPr>
      <w:r w:rsidRPr="00A72BB3">
        <w:rPr>
          <w:rFonts w:ascii="Arial" w:hAnsi="Arial" w:cs="Arial"/>
          <w:i/>
          <w:color w:val="000000" w:themeColor="text1"/>
          <w:sz w:val="22"/>
          <w:szCs w:val="22"/>
        </w:rPr>
        <w:t>All year round and extended day through collaboration between the partners</w:t>
      </w:r>
    </w:p>
    <w:p w14:paraId="55FEFC2A" w14:textId="77777777" w:rsidR="00DE5BCA" w:rsidRPr="00A72BB3" w:rsidRDefault="00DE5BCA" w:rsidP="00DE5BCA">
      <w:pPr>
        <w:pStyle w:val="ListParagraph"/>
        <w:numPr>
          <w:ilvl w:val="0"/>
          <w:numId w:val="5"/>
        </w:numPr>
        <w:spacing w:after="160" w:line="259" w:lineRule="auto"/>
        <w:ind w:left="1080"/>
        <w:rPr>
          <w:rFonts w:ascii="Arial" w:hAnsi="Arial" w:cs="Arial"/>
          <w:i/>
          <w:color w:val="000000" w:themeColor="text1"/>
          <w:sz w:val="22"/>
          <w:szCs w:val="22"/>
        </w:rPr>
      </w:pPr>
      <w:r w:rsidRPr="00A72BB3">
        <w:rPr>
          <w:rFonts w:ascii="Arial" w:hAnsi="Arial" w:cs="Arial"/>
          <w:i/>
          <w:color w:val="000000" w:themeColor="text1"/>
          <w:sz w:val="22"/>
          <w:szCs w:val="22"/>
        </w:rPr>
        <w:t xml:space="preserve">Using all space available to partners effectively </w:t>
      </w:r>
    </w:p>
    <w:p w14:paraId="321CB7B1" w14:textId="77777777" w:rsidR="00DE5BCA" w:rsidRPr="00A72BB3" w:rsidRDefault="00DE5BCA" w:rsidP="00DE5BCA">
      <w:pPr>
        <w:pStyle w:val="ListParagraph"/>
        <w:numPr>
          <w:ilvl w:val="0"/>
          <w:numId w:val="5"/>
        </w:numPr>
        <w:spacing w:after="160" w:line="259" w:lineRule="auto"/>
        <w:ind w:left="1080"/>
        <w:rPr>
          <w:rFonts w:ascii="Arial" w:hAnsi="Arial" w:cs="Arial"/>
          <w:i/>
          <w:color w:val="000000" w:themeColor="text1"/>
          <w:sz w:val="22"/>
          <w:szCs w:val="22"/>
        </w:rPr>
      </w:pPr>
      <w:r w:rsidRPr="00A72BB3">
        <w:rPr>
          <w:rFonts w:ascii="Arial" w:hAnsi="Arial" w:cs="Arial"/>
          <w:i/>
          <w:color w:val="000000" w:themeColor="text1"/>
          <w:sz w:val="22"/>
          <w:szCs w:val="22"/>
        </w:rPr>
        <w:t xml:space="preserve">Employability support for parents of two year olds and/or SEND </w:t>
      </w:r>
    </w:p>
    <w:p w14:paraId="12BFD260" w14:textId="77777777" w:rsidR="00DE5BCA" w:rsidRPr="00A72BB3" w:rsidRDefault="00DE5BCA" w:rsidP="00DE5BCA">
      <w:pPr>
        <w:pStyle w:val="ListParagraph"/>
        <w:numPr>
          <w:ilvl w:val="0"/>
          <w:numId w:val="5"/>
        </w:numPr>
        <w:spacing w:after="160" w:line="259" w:lineRule="auto"/>
        <w:ind w:left="1080"/>
        <w:rPr>
          <w:rFonts w:ascii="Arial" w:hAnsi="Arial" w:cs="Arial"/>
          <w:b/>
          <w:i/>
          <w:color w:val="000000" w:themeColor="text1"/>
          <w:sz w:val="22"/>
          <w:szCs w:val="22"/>
        </w:rPr>
      </w:pPr>
      <w:r w:rsidRPr="00A72BB3">
        <w:rPr>
          <w:rFonts w:ascii="Arial" w:hAnsi="Arial" w:cs="Arial"/>
          <w:i/>
          <w:color w:val="000000" w:themeColor="text1"/>
          <w:sz w:val="22"/>
          <w:szCs w:val="22"/>
        </w:rPr>
        <w:t xml:space="preserve">Staff training </w:t>
      </w:r>
    </w:p>
    <w:p w14:paraId="60727E54" w14:textId="77777777" w:rsidR="002C0EEA" w:rsidRPr="00A72BB3" w:rsidRDefault="002C0EEA" w:rsidP="00DE5BCA">
      <w:pPr>
        <w:pStyle w:val="Heading2"/>
        <w:spacing w:after="0"/>
        <w:rPr>
          <w:rFonts w:ascii="Arial" w:hAnsi="Arial" w:cs="Arial"/>
          <w:color w:val="000000" w:themeColor="text1"/>
          <w:szCs w:val="22"/>
        </w:rPr>
      </w:pPr>
    </w:p>
    <w:p w14:paraId="63F674E1" w14:textId="67123E2E" w:rsidR="00DE5BCA" w:rsidRPr="00A72BB3" w:rsidRDefault="00DE5BCA" w:rsidP="00DE5BCA">
      <w:pPr>
        <w:pStyle w:val="Heading2"/>
        <w:spacing w:after="0"/>
        <w:rPr>
          <w:rFonts w:ascii="Arial" w:hAnsi="Arial" w:cs="Arial"/>
          <w:color w:val="000000" w:themeColor="text1"/>
          <w:szCs w:val="22"/>
        </w:rPr>
      </w:pPr>
      <w:r w:rsidRPr="00A72BB3">
        <w:rPr>
          <w:rFonts w:ascii="Arial" w:hAnsi="Arial" w:cs="Arial"/>
          <w:color w:val="000000" w:themeColor="text1"/>
          <w:szCs w:val="22"/>
        </w:rPr>
        <w:t xml:space="preserve">Kingston and Richmond </w:t>
      </w:r>
    </w:p>
    <w:p w14:paraId="00EECAF0" w14:textId="30271815" w:rsidR="00DE5BCA" w:rsidRPr="00A72BB3" w:rsidRDefault="00DE5BCA" w:rsidP="002C0EEA">
      <w:pPr>
        <w:pStyle w:val="ListParagraph"/>
        <w:spacing w:line="264" w:lineRule="auto"/>
        <w:contextualSpacing w:val="0"/>
        <w:rPr>
          <w:rFonts w:ascii="Arial" w:hAnsi="Arial" w:cs="Arial"/>
          <w:b/>
          <w:color w:val="000000" w:themeColor="text1"/>
          <w:sz w:val="22"/>
          <w:szCs w:val="22"/>
        </w:rPr>
      </w:pPr>
      <w:r w:rsidRPr="00A72BB3">
        <w:rPr>
          <w:rFonts w:ascii="Arial" w:hAnsi="Arial" w:cs="Arial"/>
          <w:b/>
          <w:color w:val="000000" w:themeColor="text1"/>
          <w:sz w:val="22"/>
          <w:szCs w:val="22"/>
        </w:rPr>
        <w:t>Leap Ahead</w:t>
      </w:r>
      <w:r w:rsidR="00E6393F" w:rsidRPr="00A72BB3">
        <w:rPr>
          <w:rFonts w:ascii="Arial" w:hAnsi="Arial" w:cs="Arial"/>
          <w:b/>
          <w:color w:val="000000" w:themeColor="text1"/>
          <w:sz w:val="22"/>
          <w:szCs w:val="22"/>
        </w:rPr>
        <w:t xml:space="preserve"> Childminding Agency</w:t>
      </w:r>
      <w:r w:rsidRPr="00A72BB3">
        <w:rPr>
          <w:rFonts w:ascii="Arial" w:hAnsi="Arial" w:cs="Arial"/>
          <w:b/>
          <w:color w:val="000000" w:themeColor="text1"/>
          <w:sz w:val="22"/>
          <w:szCs w:val="22"/>
        </w:rPr>
        <w:t xml:space="preserve"> </w:t>
      </w:r>
      <w:r w:rsidR="002C0EEA" w:rsidRPr="00A72BB3">
        <w:rPr>
          <w:rFonts w:ascii="Arial" w:hAnsi="Arial" w:cs="Arial"/>
          <w:color w:val="000000" w:themeColor="text1"/>
          <w:sz w:val="22"/>
          <w:szCs w:val="22"/>
        </w:rPr>
        <w:t>(part of Achieving for Children)</w:t>
      </w:r>
    </w:p>
    <w:p w14:paraId="63EBFB94" w14:textId="2B240506" w:rsidR="00DE5BCA" w:rsidRPr="00A72BB3" w:rsidRDefault="00E6393F" w:rsidP="002C0EEA">
      <w:pPr>
        <w:pStyle w:val="ListParagraph"/>
        <w:spacing w:line="264" w:lineRule="auto"/>
        <w:contextualSpacing w:val="0"/>
        <w:rPr>
          <w:rFonts w:ascii="Arial" w:hAnsi="Arial" w:cs="Arial"/>
          <w:i/>
          <w:color w:val="000000" w:themeColor="text1"/>
          <w:sz w:val="22"/>
          <w:szCs w:val="22"/>
        </w:rPr>
      </w:pPr>
      <w:r w:rsidRPr="00A72BB3">
        <w:rPr>
          <w:rFonts w:ascii="Arial" w:hAnsi="Arial" w:cs="Arial"/>
          <w:i/>
          <w:color w:val="000000" w:themeColor="text1"/>
          <w:sz w:val="22"/>
          <w:szCs w:val="22"/>
        </w:rPr>
        <w:t>This partnership has focussed on d</w:t>
      </w:r>
      <w:r w:rsidR="00DE5BCA" w:rsidRPr="00A72BB3">
        <w:rPr>
          <w:rFonts w:ascii="Arial" w:hAnsi="Arial" w:cs="Arial"/>
          <w:i/>
          <w:color w:val="000000" w:themeColor="text1"/>
          <w:sz w:val="22"/>
          <w:szCs w:val="22"/>
        </w:rPr>
        <w:t>iscussions with</w:t>
      </w:r>
      <w:r w:rsidRPr="00A72BB3">
        <w:rPr>
          <w:rFonts w:ascii="Arial" w:hAnsi="Arial" w:cs="Arial"/>
          <w:i/>
          <w:color w:val="000000" w:themeColor="text1"/>
          <w:sz w:val="22"/>
          <w:szCs w:val="22"/>
        </w:rPr>
        <w:t xml:space="preserve"> the local authority early year’s</w:t>
      </w:r>
      <w:r w:rsidR="00DE5BCA" w:rsidRPr="00A72BB3">
        <w:rPr>
          <w:rFonts w:ascii="Arial" w:hAnsi="Arial" w:cs="Arial"/>
          <w:i/>
          <w:color w:val="000000" w:themeColor="text1"/>
          <w:sz w:val="22"/>
          <w:szCs w:val="22"/>
        </w:rPr>
        <w:t xml:space="preserve"> team </w:t>
      </w:r>
      <w:r w:rsidRPr="00A72BB3">
        <w:rPr>
          <w:rFonts w:ascii="Arial" w:hAnsi="Arial" w:cs="Arial"/>
          <w:i/>
          <w:color w:val="000000" w:themeColor="text1"/>
          <w:sz w:val="22"/>
          <w:szCs w:val="22"/>
        </w:rPr>
        <w:t xml:space="preserve">involving </w:t>
      </w:r>
      <w:r w:rsidR="00DE5BCA" w:rsidRPr="00A72BB3">
        <w:rPr>
          <w:rFonts w:ascii="Arial" w:hAnsi="Arial" w:cs="Arial"/>
          <w:i/>
          <w:color w:val="000000" w:themeColor="text1"/>
          <w:sz w:val="22"/>
          <w:szCs w:val="22"/>
        </w:rPr>
        <w:t>the Childminding Agency Leap Ahead facilitating childminder</w:t>
      </w:r>
      <w:r w:rsidR="00F642A9" w:rsidRPr="00A72BB3">
        <w:rPr>
          <w:rFonts w:ascii="Arial" w:hAnsi="Arial" w:cs="Arial"/>
          <w:i/>
          <w:color w:val="000000" w:themeColor="text1"/>
          <w:sz w:val="22"/>
          <w:szCs w:val="22"/>
        </w:rPr>
        <w:t>s</w:t>
      </w:r>
      <w:r w:rsidR="00DE5BCA" w:rsidRPr="00A72BB3">
        <w:rPr>
          <w:rFonts w:ascii="Arial" w:hAnsi="Arial" w:cs="Arial"/>
          <w:i/>
          <w:color w:val="000000" w:themeColor="text1"/>
          <w:sz w:val="22"/>
          <w:szCs w:val="22"/>
        </w:rPr>
        <w:t xml:space="preserve"> working together and/or with schools/PVI providers.</w:t>
      </w:r>
      <w:r w:rsidR="00F642A9" w:rsidRPr="00A72BB3">
        <w:rPr>
          <w:rFonts w:ascii="Arial" w:hAnsi="Arial" w:cs="Arial"/>
          <w:i/>
          <w:color w:val="000000" w:themeColor="text1"/>
          <w:sz w:val="22"/>
          <w:szCs w:val="22"/>
        </w:rPr>
        <w:t xml:space="preserve">  </w:t>
      </w:r>
      <w:r w:rsidR="00F642A9" w:rsidRPr="00A72BB3">
        <w:rPr>
          <w:rFonts w:ascii="Arial" w:hAnsi="Arial" w:cs="Arial"/>
          <w:i/>
          <w:sz w:val="22"/>
          <w:szCs w:val="22"/>
        </w:rPr>
        <w:t>The childminders would be working together and have a shared approach to providing high quality education and care and ensure smooth transitions for children accessing a mixed model partnership.  The partnership could also provide a shared administrative and financial system to support operation and management.</w:t>
      </w:r>
    </w:p>
    <w:p w14:paraId="23654C16" w14:textId="77777777" w:rsidR="002C0EEA" w:rsidRPr="00A72BB3" w:rsidRDefault="002C0EEA" w:rsidP="002A14F5">
      <w:pPr>
        <w:pStyle w:val="ListParagraph"/>
        <w:spacing w:line="264" w:lineRule="auto"/>
        <w:ind w:left="0"/>
        <w:contextualSpacing w:val="0"/>
        <w:rPr>
          <w:rFonts w:ascii="Arial" w:hAnsi="Arial" w:cs="Arial"/>
          <w:i/>
          <w:color w:val="000000" w:themeColor="text1"/>
          <w:sz w:val="22"/>
          <w:szCs w:val="22"/>
        </w:rPr>
      </w:pPr>
    </w:p>
    <w:p w14:paraId="6F1F44EA" w14:textId="77777777" w:rsidR="00DE5BCA" w:rsidRPr="00A72BB3" w:rsidRDefault="00DE5BCA" w:rsidP="00DE5BCA">
      <w:pPr>
        <w:pStyle w:val="Heading2"/>
        <w:spacing w:after="0"/>
        <w:rPr>
          <w:rFonts w:ascii="Arial" w:hAnsi="Arial" w:cs="Arial"/>
          <w:color w:val="000000" w:themeColor="text1"/>
          <w:szCs w:val="22"/>
        </w:rPr>
      </w:pPr>
      <w:r w:rsidRPr="00A72BB3">
        <w:rPr>
          <w:rFonts w:ascii="Arial" w:hAnsi="Arial" w:cs="Arial"/>
          <w:color w:val="000000" w:themeColor="text1"/>
          <w:szCs w:val="22"/>
        </w:rPr>
        <w:t>Kingston and Richmond (Achieving for Children)</w:t>
      </w:r>
    </w:p>
    <w:p w14:paraId="1DA3BCBF" w14:textId="77777777" w:rsidR="00DE5BCA" w:rsidRPr="00A72BB3" w:rsidRDefault="00DE5BCA" w:rsidP="00F642A9">
      <w:pPr>
        <w:pStyle w:val="ListParagraph"/>
        <w:spacing w:line="264" w:lineRule="auto"/>
        <w:contextualSpacing w:val="0"/>
        <w:rPr>
          <w:rFonts w:ascii="Arial" w:hAnsi="Arial" w:cs="Arial"/>
          <w:b/>
          <w:color w:val="000000" w:themeColor="text1"/>
          <w:sz w:val="22"/>
          <w:szCs w:val="22"/>
        </w:rPr>
      </w:pPr>
      <w:r w:rsidRPr="00A72BB3">
        <w:rPr>
          <w:rFonts w:ascii="Arial" w:hAnsi="Arial" w:cs="Arial"/>
          <w:b/>
          <w:color w:val="000000" w:themeColor="text1"/>
          <w:sz w:val="22"/>
          <w:szCs w:val="22"/>
        </w:rPr>
        <w:t>Advantage Day Nursery and Tolworth Infant School</w:t>
      </w:r>
    </w:p>
    <w:p w14:paraId="2D8CA90E" w14:textId="5ACC8AC4" w:rsidR="00DE5BCA" w:rsidRPr="00A72BB3" w:rsidRDefault="00DE5BCA" w:rsidP="00F642A9">
      <w:pPr>
        <w:pStyle w:val="ListParagraph"/>
        <w:spacing w:line="264" w:lineRule="auto"/>
        <w:contextualSpacing w:val="0"/>
        <w:rPr>
          <w:rFonts w:ascii="Arial" w:hAnsi="Arial" w:cs="Arial"/>
          <w:i/>
          <w:color w:val="000000" w:themeColor="text1"/>
          <w:sz w:val="22"/>
          <w:szCs w:val="22"/>
        </w:rPr>
      </w:pPr>
      <w:r w:rsidRPr="00A72BB3">
        <w:rPr>
          <w:rFonts w:ascii="Arial" w:hAnsi="Arial" w:cs="Arial"/>
          <w:i/>
          <w:color w:val="000000" w:themeColor="text1"/>
          <w:sz w:val="22"/>
          <w:szCs w:val="22"/>
        </w:rPr>
        <w:t xml:space="preserve">Advantage </w:t>
      </w:r>
      <w:r w:rsidR="008D7CFD" w:rsidRPr="00A72BB3">
        <w:rPr>
          <w:rFonts w:ascii="Arial" w:hAnsi="Arial" w:cs="Arial"/>
          <w:i/>
          <w:color w:val="000000" w:themeColor="text1"/>
          <w:sz w:val="22"/>
          <w:szCs w:val="22"/>
        </w:rPr>
        <w:t>D</w:t>
      </w:r>
      <w:r w:rsidRPr="00A72BB3">
        <w:rPr>
          <w:rFonts w:ascii="Arial" w:hAnsi="Arial" w:cs="Arial"/>
          <w:i/>
          <w:color w:val="000000" w:themeColor="text1"/>
          <w:sz w:val="22"/>
          <w:szCs w:val="22"/>
        </w:rPr>
        <w:t xml:space="preserve">ay </w:t>
      </w:r>
      <w:r w:rsidR="008D7CFD" w:rsidRPr="00A72BB3">
        <w:rPr>
          <w:rFonts w:ascii="Arial" w:hAnsi="Arial" w:cs="Arial"/>
          <w:i/>
          <w:color w:val="000000" w:themeColor="text1"/>
          <w:sz w:val="22"/>
          <w:szCs w:val="22"/>
        </w:rPr>
        <w:t>N</w:t>
      </w:r>
      <w:r w:rsidRPr="00A72BB3">
        <w:rPr>
          <w:rFonts w:ascii="Arial" w:hAnsi="Arial" w:cs="Arial"/>
          <w:i/>
          <w:color w:val="000000" w:themeColor="text1"/>
          <w:sz w:val="22"/>
          <w:szCs w:val="22"/>
        </w:rPr>
        <w:t xml:space="preserve">ursery is the largest nursery in Kingston and Richmond </w:t>
      </w:r>
      <w:r w:rsidR="00157D2D" w:rsidRPr="00A72BB3">
        <w:rPr>
          <w:rFonts w:ascii="Arial" w:hAnsi="Arial" w:cs="Arial"/>
          <w:i/>
          <w:color w:val="000000" w:themeColor="text1"/>
          <w:sz w:val="22"/>
          <w:szCs w:val="22"/>
        </w:rPr>
        <w:t>offering a range of childcare options</w:t>
      </w:r>
      <w:r w:rsidRPr="00A72BB3">
        <w:rPr>
          <w:rFonts w:ascii="Arial" w:hAnsi="Arial" w:cs="Arial"/>
          <w:i/>
          <w:color w:val="000000" w:themeColor="text1"/>
          <w:sz w:val="22"/>
          <w:szCs w:val="22"/>
        </w:rPr>
        <w:t xml:space="preserve">. </w:t>
      </w:r>
      <w:r w:rsidR="00157D2D" w:rsidRPr="00A72BB3">
        <w:rPr>
          <w:rFonts w:ascii="Arial" w:hAnsi="Arial" w:cs="Arial"/>
          <w:i/>
          <w:color w:val="000000" w:themeColor="text1"/>
          <w:sz w:val="22"/>
          <w:szCs w:val="22"/>
        </w:rPr>
        <w:t xml:space="preserve">Tolworth Infant School, which also has an on-site children’s centre, provides term time only places.  </w:t>
      </w:r>
      <w:r w:rsidRPr="00A72BB3">
        <w:rPr>
          <w:rFonts w:ascii="Arial" w:hAnsi="Arial" w:cs="Arial"/>
          <w:i/>
          <w:color w:val="000000" w:themeColor="text1"/>
          <w:sz w:val="22"/>
          <w:szCs w:val="22"/>
        </w:rPr>
        <w:t xml:space="preserve">The partners </w:t>
      </w:r>
      <w:r w:rsidR="00157D2D" w:rsidRPr="00A72BB3">
        <w:rPr>
          <w:rFonts w:ascii="Arial" w:hAnsi="Arial" w:cs="Arial"/>
          <w:i/>
          <w:color w:val="000000" w:themeColor="text1"/>
          <w:sz w:val="22"/>
          <w:szCs w:val="22"/>
        </w:rPr>
        <w:t xml:space="preserve">have worked together for some time and, with the local authority are exploring a number of options including </w:t>
      </w:r>
      <w:r w:rsidR="00CC6CBB" w:rsidRPr="00A72BB3">
        <w:rPr>
          <w:rFonts w:ascii="Arial" w:hAnsi="Arial" w:cs="Arial"/>
          <w:i/>
          <w:color w:val="000000" w:themeColor="text1"/>
          <w:sz w:val="22"/>
          <w:szCs w:val="22"/>
        </w:rPr>
        <w:t>a blended model in which children move between the two settings</w:t>
      </w:r>
      <w:r w:rsidRPr="00A72BB3">
        <w:rPr>
          <w:rFonts w:ascii="Arial" w:hAnsi="Arial" w:cs="Arial"/>
          <w:i/>
          <w:color w:val="000000" w:themeColor="text1"/>
          <w:sz w:val="22"/>
          <w:szCs w:val="22"/>
        </w:rPr>
        <w:t>.</w:t>
      </w:r>
      <w:r w:rsidR="00CC6CBB" w:rsidRPr="00A72BB3">
        <w:rPr>
          <w:rFonts w:ascii="Arial" w:hAnsi="Arial" w:cs="Arial"/>
          <w:i/>
          <w:color w:val="000000" w:themeColor="text1"/>
          <w:sz w:val="22"/>
          <w:szCs w:val="22"/>
        </w:rPr>
        <w:t xml:space="preserve">  </w:t>
      </w:r>
      <w:r w:rsidR="00CC6CBB" w:rsidRPr="00A72BB3">
        <w:rPr>
          <w:rFonts w:ascii="Arial" w:hAnsi="Arial" w:cs="Arial"/>
          <w:i/>
          <w:sz w:val="22"/>
          <w:szCs w:val="22"/>
        </w:rPr>
        <w:t>The proximity of the settings would allow for children to walk between the school and the nursery to allow for greater flexibility e.g. breakfast and afterschool clubs.  There is also the opportunity for families to buy additional hours.</w:t>
      </w:r>
    </w:p>
    <w:p w14:paraId="06723600" w14:textId="77777777" w:rsidR="00F642A9" w:rsidRPr="00A72BB3" w:rsidRDefault="00F642A9" w:rsidP="00F642A9">
      <w:pPr>
        <w:pStyle w:val="ListParagraph"/>
        <w:spacing w:line="264" w:lineRule="auto"/>
        <w:contextualSpacing w:val="0"/>
        <w:rPr>
          <w:rFonts w:ascii="Arial" w:hAnsi="Arial" w:cs="Arial"/>
          <w:i/>
          <w:color w:val="000000" w:themeColor="text1"/>
          <w:sz w:val="22"/>
          <w:szCs w:val="22"/>
        </w:rPr>
      </w:pPr>
    </w:p>
    <w:p w14:paraId="6B9F564E" w14:textId="77777777" w:rsidR="00DE5BCA" w:rsidRPr="00A72BB3" w:rsidRDefault="00DE5BCA" w:rsidP="00DE5BCA">
      <w:pPr>
        <w:pStyle w:val="Heading2"/>
        <w:spacing w:after="0"/>
        <w:rPr>
          <w:rFonts w:ascii="Arial" w:hAnsi="Arial" w:cs="Arial"/>
          <w:color w:val="000000" w:themeColor="text1"/>
          <w:szCs w:val="22"/>
        </w:rPr>
      </w:pPr>
      <w:r w:rsidRPr="00A72BB3">
        <w:rPr>
          <w:rFonts w:ascii="Arial" w:hAnsi="Arial" w:cs="Arial"/>
          <w:color w:val="000000" w:themeColor="text1"/>
          <w:szCs w:val="22"/>
        </w:rPr>
        <w:t>Newham</w:t>
      </w:r>
    </w:p>
    <w:p w14:paraId="5ABEDEE0" w14:textId="77777777" w:rsidR="00DE5BCA" w:rsidRPr="00A72BB3" w:rsidRDefault="00DE5BCA" w:rsidP="00DE5BCA">
      <w:pPr>
        <w:pStyle w:val="ListParagraph"/>
        <w:rPr>
          <w:rFonts w:ascii="Arial" w:hAnsi="Arial" w:cs="Arial"/>
          <w:b/>
          <w:color w:val="000000" w:themeColor="text1"/>
          <w:sz w:val="22"/>
          <w:szCs w:val="22"/>
        </w:rPr>
      </w:pPr>
      <w:r w:rsidRPr="00A72BB3">
        <w:rPr>
          <w:rFonts w:ascii="Arial" w:hAnsi="Arial" w:cs="Arial"/>
          <w:b/>
          <w:color w:val="000000" w:themeColor="text1"/>
          <w:sz w:val="22"/>
          <w:szCs w:val="22"/>
        </w:rPr>
        <w:t>Sheringham Nursery School and Children’s Centre with Childminders</w:t>
      </w:r>
    </w:p>
    <w:p w14:paraId="677930FB" w14:textId="69EAE1E7" w:rsidR="00DE5BCA" w:rsidRPr="00A72BB3" w:rsidRDefault="00DE5BCA" w:rsidP="00DE5BCA">
      <w:pPr>
        <w:pStyle w:val="ListParagraph"/>
        <w:rPr>
          <w:rFonts w:ascii="Arial" w:hAnsi="Arial" w:cs="Arial"/>
          <w:i/>
          <w:color w:val="000000" w:themeColor="text1"/>
          <w:sz w:val="22"/>
          <w:szCs w:val="22"/>
        </w:rPr>
      </w:pPr>
      <w:r w:rsidRPr="00A72BB3">
        <w:rPr>
          <w:rFonts w:ascii="Arial" w:hAnsi="Arial" w:cs="Arial"/>
          <w:i/>
          <w:color w:val="000000" w:themeColor="text1"/>
          <w:sz w:val="22"/>
          <w:szCs w:val="22"/>
        </w:rPr>
        <w:t>Newham is an Early Implementer. This partnership is led by Sheringham Nursery School and Children</w:t>
      </w:r>
      <w:r w:rsidR="00FB1505" w:rsidRPr="00A72BB3">
        <w:rPr>
          <w:rFonts w:ascii="Arial" w:hAnsi="Arial" w:cs="Arial"/>
          <w:i/>
          <w:color w:val="000000" w:themeColor="text1"/>
          <w:sz w:val="22"/>
          <w:szCs w:val="22"/>
        </w:rPr>
        <w:t>’</w:t>
      </w:r>
      <w:r w:rsidRPr="00A72BB3">
        <w:rPr>
          <w:rFonts w:ascii="Arial" w:hAnsi="Arial" w:cs="Arial"/>
          <w:i/>
          <w:color w:val="000000" w:themeColor="text1"/>
          <w:sz w:val="22"/>
          <w:szCs w:val="22"/>
        </w:rPr>
        <w:t>s Centre and brings together the nursery and childminders</w:t>
      </w:r>
      <w:r w:rsidR="00FB1505" w:rsidRPr="00A72BB3">
        <w:rPr>
          <w:rFonts w:ascii="Arial" w:hAnsi="Arial" w:cs="Arial"/>
          <w:i/>
          <w:color w:val="000000" w:themeColor="text1"/>
          <w:sz w:val="22"/>
          <w:szCs w:val="22"/>
        </w:rPr>
        <w:t xml:space="preserve"> in delivering </w:t>
      </w:r>
      <w:r w:rsidRPr="00A72BB3">
        <w:rPr>
          <w:rFonts w:ascii="Arial" w:hAnsi="Arial" w:cs="Arial"/>
          <w:i/>
          <w:color w:val="000000" w:themeColor="text1"/>
          <w:sz w:val="22"/>
          <w:szCs w:val="22"/>
        </w:rPr>
        <w:t xml:space="preserve">a blended model of childcare.  Each child will have a maximum of </w:t>
      </w:r>
      <w:r w:rsidR="000C1CAC" w:rsidRPr="00A72BB3">
        <w:rPr>
          <w:rFonts w:ascii="Arial" w:hAnsi="Arial" w:cs="Arial"/>
          <w:i/>
          <w:color w:val="000000" w:themeColor="text1"/>
          <w:sz w:val="22"/>
          <w:szCs w:val="22"/>
        </w:rPr>
        <w:t>two</w:t>
      </w:r>
      <w:r w:rsidRPr="00A72BB3">
        <w:rPr>
          <w:rFonts w:ascii="Arial" w:hAnsi="Arial" w:cs="Arial"/>
          <w:i/>
          <w:color w:val="000000" w:themeColor="text1"/>
          <w:sz w:val="22"/>
          <w:szCs w:val="22"/>
        </w:rPr>
        <w:t xml:space="preserve"> providers delivering the offer with the nursery providing 15 hours per week term time only and childminders offering</w:t>
      </w:r>
      <w:r w:rsidR="00FB1505" w:rsidRPr="00A72BB3">
        <w:rPr>
          <w:rFonts w:ascii="Arial" w:hAnsi="Arial" w:cs="Arial"/>
          <w:i/>
          <w:color w:val="000000" w:themeColor="text1"/>
          <w:sz w:val="22"/>
          <w:szCs w:val="22"/>
        </w:rPr>
        <w:t xml:space="preserve"> the additional 15 hours through</w:t>
      </w:r>
      <w:r w:rsidRPr="00A72BB3">
        <w:rPr>
          <w:rFonts w:ascii="Arial" w:hAnsi="Arial" w:cs="Arial"/>
          <w:i/>
          <w:color w:val="000000" w:themeColor="text1"/>
          <w:sz w:val="22"/>
          <w:szCs w:val="22"/>
        </w:rPr>
        <w:t xml:space="preserve"> flexible childcare</w:t>
      </w:r>
      <w:r w:rsidR="00FB1505" w:rsidRPr="00A72BB3">
        <w:rPr>
          <w:rFonts w:ascii="Arial" w:hAnsi="Arial" w:cs="Arial"/>
          <w:i/>
          <w:color w:val="000000" w:themeColor="text1"/>
          <w:sz w:val="22"/>
          <w:szCs w:val="22"/>
        </w:rPr>
        <w:t xml:space="preserve"> with the option of parents buying additional hours</w:t>
      </w:r>
      <w:r w:rsidRPr="00A72BB3">
        <w:rPr>
          <w:rFonts w:ascii="Arial" w:hAnsi="Arial" w:cs="Arial"/>
          <w:i/>
          <w:color w:val="000000" w:themeColor="text1"/>
          <w:sz w:val="22"/>
          <w:szCs w:val="22"/>
        </w:rPr>
        <w:t>.</w:t>
      </w:r>
    </w:p>
    <w:p w14:paraId="2F5905D2" w14:textId="77777777" w:rsidR="00DE5BCA" w:rsidRPr="00A72BB3" w:rsidRDefault="00DE5BCA" w:rsidP="00DE5BCA">
      <w:pPr>
        <w:pStyle w:val="ListParagraph"/>
        <w:rPr>
          <w:rFonts w:ascii="Arial" w:hAnsi="Arial" w:cs="Arial"/>
          <w:color w:val="000000" w:themeColor="text1"/>
          <w:sz w:val="22"/>
          <w:szCs w:val="22"/>
        </w:rPr>
      </w:pPr>
    </w:p>
    <w:p w14:paraId="6D6D4211" w14:textId="77777777" w:rsidR="00A72BB3" w:rsidRDefault="00A72BB3">
      <w:pPr>
        <w:rPr>
          <w:rFonts w:ascii="Arial" w:eastAsiaTheme="majorEastAsia" w:hAnsi="Arial" w:cs="Arial"/>
          <w:b/>
          <w:bCs/>
          <w:color w:val="000000" w:themeColor="text1"/>
          <w:sz w:val="22"/>
          <w:szCs w:val="22"/>
        </w:rPr>
      </w:pPr>
      <w:r>
        <w:rPr>
          <w:rFonts w:ascii="Arial" w:hAnsi="Arial" w:cs="Arial"/>
          <w:color w:val="000000" w:themeColor="text1"/>
          <w:szCs w:val="22"/>
        </w:rPr>
        <w:br w:type="page"/>
      </w:r>
    </w:p>
    <w:p w14:paraId="2BB75FA6" w14:textId="22FA0A63" w:rsidR="00DE5BCA" w:rsidRPr="00A72BB3" w:rsidRDefault="00DE5BCA" w:rsidP="00DE5BCA">
      <w:pPr>
        <w:pStyle w:val="Heading2"/>
        <w:spacing w:after="0"/>
        <w:rPr>
          <w:rFonts w:ascii="Arial" w:hAnsi="Arial" w:cs="Arial"/>
          <w:color w:val="000000" w:themeColor="text1"/>
          <w:szCs w:val="22"/>
        </w:rPr>
      </w:pPr>
      <w:r w:rsidRPr="00A72BB3">
        <w:rPr>
          <w:rFonts w:ascii="Arial" w:hAnsi="Arial" w:cs="Arial"/>
          <w:color w:val="000000" w:themeColor="text1"/>
          <w:szCs w:val="22"/>
        </w:rPr>
        <w:lastRenderedPageBreak/>
        <w:t>Sandwell</w:t>
      </w:r>
    </w:p>
    <w:p w14:paraId="34DD320E" w14:textId="77777777" w:rsidR="00DE5BCA" w:rsidRPr="00A72BB3" w:rsidRDefault="00DE5BCA" w:rsidP="00DE5BCA">
      <w:pPr>
        <w:pStyle w:val="ListParagraph"/>
        <w:rPr>
          <w:rFonts w:ascii="Arial" w:hAnsi="Arial" w:cs="Arial"/>
          <w:b/>
          <w:color w:val="000000" w:themeColor="text1"/>
          <w:sz w:val="22"/>
          <w:szCs w:val="22"/>
        </w:rPr>
      </w:pPr>
      <w:r w:rsidRPr="00A72BB3">
        <w:rPr>
          <w:rFonts w:ascii="Arial" w:hAnsi="Arial" w:cs="Arial"/>
          <w:b/>
          <w:color w:val="000000" w:themeColor="text1"/>
          <w:sz w:val="22"/>
          <w:szCs w:val="22"/>
        </w:rPr>
        <w:t xml:space="preserve">Our Lady and St Hubert's Primary School and 5 Star Day Nursery </w:t>
      </w:r>
    </w:p>
    <w:p w14:paraId="24D61941" w14:textId="0C896658" w:rsidR="00DE5BCA" w:rsidRPr="00A72BB3" w:rsidRDefault="00DE5BCA" w:rsidP="00DE5BCA">
      <w:pPr>
        <w:pStyle w:val="ListParagraph"/>
        <w:rPr>
          <w:rFonts w:ascii="Arial" w:hAnsi="Arial" w:cs="Arial"/>
          <w:i/>
          <w:color w:val="000000" w:themeColor="text1"/>
          <w:sz w:val="22"/>
          <w:szCs w:val="22"/>
        </w:rPr>
      </w:pPr>
      <w:r w:rsidRPr="00A72BB3">
        <w:rPr>
          <w:rFonts w:ascii="Arial" w:hAnsi="Arial" w:cs="Arial"/>
          <w:i/>
          <w:color w:val="000000" w:themeColor="text1"/>
          <w:sz w:val="22"/>
          <w:szCs w:val="22"/>
        </w:rPr>
        <w:t>The School are moving to a new purpose built site in September 2016 and have put their nursery, out of school and holiday provision out to competitive tender with a five year lease. The selected partner</w:t>
      </w:r>
      <w:r w:rsidR="000C1CAC" w:rsidRPr="00A72BB3">
        <w:rPr>
          <w:rFonts w:ascii="Arial" w:hAnsi="Arial" w:cs="Arial"/>
          <w:i/>
          <w:color w:val="000000" w:themeColor="text1"/>
          <w:sz w:val="22"/>
          <w:szCs w:val="22"/>
        </w:rPr>
        <w:t>,</w:t>
      </w:r>
      <w:r w:rsidRPr="00A72BB3">
        <w:rPr>
          <w:rFonts w:ascii="Arial" w:hAnsi="Arial" w:cs="Arial"/>
          <w:i/>
          <w:color w:val="000000" w:themeColor="text1"/>
          <w:sz w:val="22"/>
          <w:szCs w:val="22"/>
        </w:rPr>
        <w:t xml:space="preserve"> 5 Star Day Nursery</w:t>
      </w:r>
      <w:r w:rsidR="000C1CAC" w:rsidRPr="00A72BB3">
        <w:rPr>
          <w:rFonts w:ascii="Arial" w:hAnsi="Arial" w:cs="Arial"/>
          <w:i/>
          <w:color w:val="000000" w:themeColor="text1"/>
          <w:sz w:val="22"/>
          <w:szCs w:val="22"/>
        </w:rPr>
        <w:t>,</w:t>
      </w:r>
      <w:r w:rsidRPr="00A72BB3">
        <w:rPr>
          <w:rFonts w:ascii="Arial" w:hAnsi="Arial" w:cs="Arial"/>
          <w:i/>
          <w:color w:val="000000" w:themeColor="text1"/>
          <w:sz w:val="22"/>
          <w:szCs w:val="22"/>
        </w:rPr>
        <w:t xml:space="preserve"> operates two successful </w:t>
      </w:r>
      <w:r w:rsidR="000C1CAC" w:rsidRPr="00A72BB3">
        <w:rPr>
          <w:rFonts w:ascii="Arial" w:hAnsi="Arial" w:cs="Arial"/>
          <w:i/>
          <w:color w:val="000000" w:themeColor="text1"/>
          <w:sz w:val="22"/>
          <w:szCs w:val="22"/>
        </w:rPr>
        <w:t>d</w:t>
      </w:r>
      <w:r w:rsidRPr="00A72BB3">
        <w:rPr>
          <w:rFonts w:ascii="Arial" w:hAnsi="Arial" w:cs="Arial"/>
          <w:i/>
          <w:color w:val="000000" w:themeColor="text1"/>
          <w:sz w:val="22"/>
          <w:szCs w:val="22"/>
        </w:rPr>
        <w:t xml:space="preserve">ay </w:t>
      </w:r>
      <w:r w:rsidR="000C1CAC" w:rsidRPr="00A72BB3">
        <w:rPr>
          <w:rFonts w:ascii="Arial" w:hAnsi="Arial" w:cs="Arial"/>
          <w:i/>
          <w:color w:val="000000" w:themeColor="text1"/>
          <w:sz w:val="22"/>
          <w:szCs w:val="22"/>
        </w:rPr>
        <w:t>n</w:t>
      </w:r>
      <w:r w:rsidRPr="00A72BB3">
        <w:rPr>
          <w:rFonts w:ascii="Arial" w:hAnsi="Arial" w:cs="Arial"/>
          <w:i/>
          <w:color w:val="000000" w:themeColor="text1"/>
          <w:sz w:val="22"/>
          <w:szCs w:val="22"/>
        </w:rPr>
        <w:t xml:space="preserve">urseries in the area, one of which is opposite the new school site. This gives the potential for children to access school nursery provision and additional hours in the </w:t>
      </w:r>
      <w:r w:rsidR="000C1CAC" w:rsidRPr="00A72BB3">
        <w:rPr>
          <w:rFonts w:ascii="Arial" w:hAnsi="Arial" w:cs="Arial"/>
          <w:i/>
          <w:color w:val="000000" w:themeColor="text1"/>
          <w:sz w:val="22"/>
          <w:szCs w:val="22"/>
        </w:rPr>
        <w:t>d</w:t>
      </w:r>
      <w:r w:rsidRPr="00A72BB3">
        <w:rPr>
          <w:rFonts w:ascii="Arial" w:hAnsi="Arial" w:cs="Arial"/>
          <w:i/>
          <w:color w:val="000000" w:themeColor="text1"/>
          <w:sz w:val="22"/>
          <w:szCs w:val="22"/>
        </w:rPr>
        <w:t xml:space="preserve">ay </w:t>
      </w:r>
      <w:r w:rsidR="000C1CAC" w:rsidRPr="00A72BB3">
        <w:rPr>
          <w:rFonts w:ascii="Arial" w:hAnsi="Arial" w:cs="Arial"/>
          <w:i/>
          <w:color w:val="000000" w:themeColor="text1"/>
          <w:sz w:val="22"/>
          <w:szCs w:val="22"/>
        </w:rPr>
        <w:t>n</w:t>
      </w:r>
      <w:r w:rsidRPr="00A72BB3">
        <w:rPr>
          <w:rFonts w:ascii="Arial" w:hAnsi="Arial" w:cs="Arial"/>
          <w:i/>
          <w:color w:val="000000" w:themeColor="text1"/>
          <w:sz w:val="22"/>
          <w:szCs w:val="22"/>
        </w:rPr>
        <w:t xml:space="preserve">ursery. The school are keen to share CPD opportunities with 5 Star Day Nursery particularly around their preferred maths and phonics schemes so the children are well prepared for </w:t>
      </w:r>
      <w:r w:rsidR="000C1CAC" w:rsidRPr="00A72BB3">
        <w:rPr>
          <w:rFonts w:ascii="Arial" w:hAnsi="Arial" w:cs="Arial"/>
          <w:i/>
          <w:color w:val="000000" w:themeColor="text1"/>
          <w:sz w:val="22"/>
          <w:szCs w:val="22"/>
        </w:rPr>
        <w:t>r</w:t>
      </w:r>
      <w:r w:rsidRPr="00A72BB3">
        <w:rPr>
          <w:rFonts w:ascii="Arial" w:hAnsi="Arial" w:cs="Arial"/>
          <w:i/>
          <w:color w:val="000000" w:themeColor="text1"/>
          <w:sz w:val="22"/>
          <w:szCs w:val="22"/>
        </w:rPr>
        <w:t xml:space="preserve">eception. The project is well supported by Sandwell Early Years Team. </w:t>
      </w:r>
    </w:p>
    <w:p w14:paraId="477AAF92" w14:textId="77777777" w:rsidR="00B55341" w:rsidRPr="00A72BB3" w:rsidRDefault="00B55341" w:rsidP="00DE5BCA">
      <w:pPr>
        <w:pStyle w:val="ListParagraph"/>
        <w:rPr>
          <w:rFonts w:ascii="Arial" w:hAnsi="Arial" w:cs="Arial"/>
          <w:i/>
          <w:color w:val="000000" w:themeColor="text1"/>
          <w:sz w:val="22"/>
          <w:szCs w:val="22"/>
        </w:rPr>
      </w:pPr>
    </w:p>
    <w:p w14:paraId="601C0E2E" w14:textId="77777777" w:rsidR="00DE5BCA" w:rsidRPr="00A72BB3" w:rsidRDefault="00DE5BCA" w:rsidP="00153040">
      <w:pPr>
        <w:pStyle w:val="Heading2"/>
        <w:spacing w:after="0"/>
        <w:rPr>
          <w:rFonts w:ascii="Arial" w:hAnsi="Arial" w:cs="Arial"/>
          <w:color w:val="000000" w:themeColor="text1"/>
          <w:szCs w:val="22"/>
        </w:rPr>
      </w:pPr>
      <w:r w:rsidRPr="00A72BB3">
        <w:rPr>
          <w:rFonts w:ascii="Arial" w:hAnsi="Arial" w:cs="Arial"/>
          <w:color w:val="000000" w:themeColor="text1"/>
          <w:szCs w:val="22"/>
        </w:rPr>
        <w:t>Trafford</w:t>
      </w:r>
    </w:p>
    <w:p w14:paraId="2F58D9DF" w14:textId="72B9C06B" w:rsidR="00DE5BCA" w:rsidRPr="00A72BB3" w:rsidRDefault="00DE5BCA" w:rsidP="00DE5BCA">
      <w:pPr>
        <w:pStyle w:val="ListParagraph"/>
        <w:rPr>
          <w:rFonts w:ascii="Arial" w:hAnsi="Arial" w:cs="Arial"/>
          <w:b/>
          <w:color w:val="000000" w:themeColor="text1"/>
          <w:sz w:val="22"/>
          <w:szCs w:val="22"/>
        </w:rPr>
      </w:pPr>
      <w:r w:rsidRPr="00A72BB3">
        <w:rPr>
          <w:rFonts w:ascii="Arial" w:hAnsi="Arial" w:cs="Arial"/>
          <w:b/>
          <w:color w:val="000000" w:themeColor="text1"/>
          <w:sz w:val="22"/>
          <w:szCs w:val="22"/>
        </w:rPr>
        <w:t xml:space="preserve">Barton Clough Primary </w:t>
      </w:r>
      <w:r w:rsidR="00B55341" w:rsidRPr="00A72BB3">
        <w:rPr>
          <w:rFonts w:ascii="Arial" w:hAnsi="Arial" w:cs="Arial"/>
          <w:b/>
          <w:color w:val="000000" w:themeColor="text1"/>
          <w:sz w:val="22"/>
          <w:szCs w:val="22"/>
        </w:rPr>
        <w:t xml:space="preserve">School </w:t>
      </w:r>
      <w:r w:rsidRPr="00A72BB3">
        <w:rPr>
          <w:rFonts w:ascii="Arial" w:hAnsi="Arial" w:cs="Arial"/>
          <w:b/>
          <w:color w:val="000000" w:themeColor="text1"/>
          <w:sz w:val="22"/>
          <w:szCs w:val="22"/>
        </w:rPr>
        <w:t xml:space="preserve">and </w:t>
      </w:r>
      <w:r w:rsidR="00B55341" w:rsidRPr="00A72BB3">
        <w:rPr>
          <w:rFonts w:ascii="Arial" w:hAnsi="Arial" w:cs="Arial"/>
          <w:b/>
          <w:color w:val="000000" w:themeColor="text1"/>
          <w:sz w:val="22"/>
          <w:szCs w:val="22"/>
        </w:rPr>
        <w:t xml:space="preserve">Barton Clough </w:t>
      </w:r>
      <w:r w:rsidRPr="00A72BB3">
        <w:rPr>
          <w:rFonts w:ascii="Arial" w:hAnsi="Arial" w:cs="Arial"/>
          <w:b/>
          <w:color w:val="000000" w:themeColor="text1"/>
          <w:sz w:val="22"/>
          <w:szCs w:val="22"/>
        </w:rPr>
        <w:t>Pre-school (and possibly a new special school)</w:t>
      </w:r>
    </w:p>
    <w:p w14:paraId="7EAB0DB5" w14:textId="418FFEB2" w:rsidR="00DE5BCA" w:rsidRPr="00A72BB3" w:rsidRDefault="00DE5BCA" w:rsidP="00DE5BCA">
      <w:pPr>
        <w:pStyle w:val="ListParagraph"/>
        <w:rPr>
          <w:rFonts w:ascii="Arial" w:hAnsi="Arial" w:cs="Arial"/>
          <w:color w:val="000000" w:themeColor="text1"/>
          <w:sz w:val="22"/>
          <w:szCs w:val="22"/>
        </w:rPr>
      </w:pPr>
      <w:r w:rsidRPr="00A72BB3">
        <w:rPr>
          <w:rFonts w:ascii="Arial" w:hAnsi="Arial" w:cs="Arial"/>
          <w:i/>
          <w:color w:val="000000" w:themeColor="text1"/>
          <w:sz w:val="22"/>
          <w:szCs w:val="22"/>
        </w:rPr>
        <w:t xml:space="preserve">A pre-existing joint partnership developing a new offer from new </w:t>
      </w:r>
      <w:r w:rsidR="00173B01" w:rsidRPr="00A72BB3">
        <w:rPr>
          <w:rFonts w:ascii="Arial" w:hAnsi="Arial" w:cs="Arial"/>
          <w:i/>
          <w:color w:val="000000" w:themeColor="text1"/>
          <w:sz w:val="22"/>
          <w:szCs w:val="22"/>
        </w:rPr>
        <w:t>p</w:t>
      </w:r>
      <w:r w:rsidRPr="00A72BB3">
        <w:rPr>
          <w:rFonts w:ascii="Arial" w:hAnsi="Arial" w:cs="Arial"/>
          <w:i/>
          <w:color w:val="000000" w:themeColor="text1"/>
          <w:sz w:val="22"/>
          <w:szCs w:val="22"/>
        </w:rPr>
        <w:t>re-</w:t>
      </w:r>
      <w:r w:rsidR="00173B01" w:rsidRPr="00A72BB3">
        <w:rPr>
          <w:rFonts w:ascii="Arial" w:hAnsi="Arial" w:cs="Arial"/>
          <w:i/>
          <w:color w:val="000000" w:themeColor="text1"/>
          <w:sz w:val="22"/>
          <w:szCs w:val="22"/>
        </w:rPr>
        <w:t>s</w:t>
      </w:r>
      <w:r w:rsidRPr="00A72BB3">
        <w:rPr>
          <w:rFonts w:ascii="Arial" w:hAnsi="Arial" w:cs="Arial"/>
          <w:i/>
          <w:color w:val="000000" w:themeColor="text1"/>
          <w:sz w:val="22"/>
          <w:szCs w:val="22"/>
        </w:rPr>
        <w:t xml:space="preserve">chool premises being built on site. </w:t>
      </w:r>
      <w:r w:rsidR="00173B01" w:rsidRPr="00A72BB3">
        <w:rPr>
          <w:rFonts w:ascii="Arial" w:hAnsi="Arial" w:cs="Arial"/>
          <w:i/>
          <w:color w:val="000000" w:themeColor="text1"/>
          <w:sz w:val="22"/>
          <w:szCs w:val="22"/>
        </w:rPr>
        <w:t xml:space="preserve"> </w:t>
      </w:r>
      <w:r w:rsidR="00173B01" w:rsidRPr="00A72BB3">
        <w:rPr>
          <w:rFonts w:ascii="Arial" w:hAnsi="Arial" w:cs="Arial"/>
          <w:i/>
          <w:sz w:val="22"/>
          <w:szCs w:val="22"/>
        </w:rPr>
        <w:t xml:space="preserve">A new </w:t>
      </w:r>
      <w:r w:rsidR="000C1CAC" w:rsidRPr="00A72BB3">
        <w:rPr>
          <w:rFonts w:ascii="Arial" w:hAnsi="Arial" w:cs="Arial"/>
          <w:i/>
          <w:sz w:val="22"/>
          <w:szCs w:val="22"/>
        </w:rPr>
        <w:t>f</w:t>
      </w:r>
      <w:r w:rsidR="00173B01" w:rsidRPr="00A72BB3">
        <w:rPr>
          <w:rFonts w:ascii="Arial" w:hAnsi="Arial" w:cs="Arial"/>
          <w:i/>
          <w:sz w:val="22"/>
          <w:szCs w:val="22"/>
        </w:rPr>
        <w:t xml:space="preserve">oundation </w:t>
      </w:r>
      <w:r w:rsidR="000C1CAC" w:rsidRPr="00A72BB3">
        <w:rPr>
          <w:rFonts w:ascii="Arial" w:hAnsi="Arial" w:cs="Arial"/>
          <w:i/>
          <w:sz w:val="22"/>
          <w:szCs w:val="22"/>
        </w:rPr>
        <w:t>s</w:t>
      </w:r>
      <w:r w:rsidR="00173B01" w:rsidRPr="00A72BB3">
        <w:rPr>
          <w:rFonts w:ascii="Arial" w:hAnsi="Arial" w:cs="Arial"/>
          <w:i/>
          <w:sz w:val="22"/>
          <w:szCs w:val="22"/>
        </w:rPr>
        <w:t xml:space="preserve">tage </w:t>
      </w:r>
      <w:r w:rsidR="000C1CAC" w:rsidRPr="00A72BB3">
        <w:rPr>
          <w:rFonts w:ascii="Arial" w:hAnsi="Arial" w:cs="Arial"/>
          <w:i/>
          <w:sz w:val="22"/>
          <w:szCs w:val="22"/>
        </w:rPr>
        <w:t>u</w:t>
      </w:r>
      <w:r w:rsidR="00173B01" w:rsidRPr="00A72BB3">
        <w:rPr>
          <w:rFonts w:ascii="Arial" w:hAnsi="Arial" w:cs="Arial"/>
          <w:i/>
          <w:sz w:val="22"/>
          <w:szCs w:val="22"/>
        </w:rPr>
        <w:t xml:space="preserve">nit is being built to house the </w:t>
      </w:r>
      <w:r w:rsidR="000C1CAC" w:rsidRPr="00A72BB3">
        <w:rPr>
          <w:rFonts w:ascii="Arial" w:hAnsi="Arial" w:cs="Arial"/>
          <w:i/>
          <w:sz w:val="22"/>
          <w:szCs w:val="22"/>
        </w:rPr>
        <w:t>p</w:t>
      </w:r>
      <w:r w:rsidR="00173B01" w:rsidRPr="00A72BB3">
        <w:rPr>
          <w:rFonts w:ascii="Arial" w:hAnsi="Arial" w:cs="Arial"/>
          <w:i/>
          <w:sz w:val="22"/>
          <w:szCs w:val="22"/>
        </w:rPr>
        <w:t>re-</w:t>
      </w:r>
      <w:r w:rsidR="000C1CAC" w:rsidRPr="00A72BB3">
        <w:rPr>
          <w:rFonts w:ascii="Arial" w:hAnsi="Arial" w:cs="Arial"/>
          <w:i/>
          <w:sz w:val="22"/>
          <w:szCs w:val="22"/>
        </w:rPr>
        <w:t>s</w:t>
      </w:r>
      <w:r w:rsidR="00173B01" w:rsidRPr="00A72BB3">
        <w:rPr>
          <w:rFonts w:ascii="Arial" w:hAnsi="Arial" w:cs="Arial"/>
          <w:i/>
          <w:sz w:val="22"/>
          <w:szCs w:val="22"/>
        </w:rPr>
        <w:t xml:space="preserve">chool, </w:t>
      </w:r>
      <w:r w:rsidR="000C1CAC" w:rsidRPr="00A72BB3">
        <w:rPr>
          <w:rFonts w:ascii="Arial" w:hAnsi="Arial" w:cs="Arial"/>
          <w:i/>
          <w:sz w:val="22"/>
          <w:szCs w:val="22"/>
        </w:rPr>
        <w:t>s</w:t>
      </w:r>
      <w:r w:rsidR="00173B01" w:rsidRPr="00A72BB3">
        <w:rPr>
          <w:rFonts w:ascii="Arial" w:hAnsi="Arial" w:cs="Arial"/>
          <w:i/>
          <w:sz w:val="22"/>
          <w:szCs w:val="22"/>
        </w:rPr>
        <w:t xml:space="preserve">chool </w:t>
      </w:r>
      <w:r w:rsidR="000C1CAC" w:rsidRPr="00A72BB3">
        <w:rPr>
          <w:rFonts w:ascii="Arial" w:hAnsi="Arial" w:cs="Arial"/>
          <w:i/>
          <w:sz w:val="22"/>
          <w:szCs w:val="22"/>
        </w:rPr>
        <w:t>n</w:t>
      </w:r>
      <w:r w:rsidR="00173B01" w:rsidRPr="00A72BB3">
        <w:rPr>
          <w:rFonts w:ascii="Arial" w:hAnsi="Arial" w:cs="Arial"/>
          <w:i/>
          <w:sz w:val="22"/>
          <w:szCs w:val="22"/>
        </w:rPr>
        <w:t xml:space="preserve">ursery and a small </w:t>
      </w:r>
      <w:r w:rsidR="000C1CAC" w:rsidRPr="00A72BB3">
        <w:rPr>
          <w:rFonts w:ascii="Arial" w:hAnsi="Arial" w:cs="Arial"/>
          <w:i/>
          <w:sz w:val="22"/>
          <w:szCs w:val="22"/>
        </w:rPr>
        <w:t>s</w:t>
      </w:r>
      <w:r w:rsidR="00173B01" w:rsidRPr="00A72BB3">
        <w:rPr>
          <w:rFonts w:ascii="Arial" w:hAnsi="Arial" w:cs="Arial"/>
          <w:i/>
          <w:sz w:val="22"/>
          <w:szCs w:val="22"/>
        </w:rPr>
        <w:t xml:space="preserve">pecial </w:t>
      </w:r>
      <w:r w:rsidR="000C1CAC" w:rsidRPr="00A72BB3">
        <w:rPr>
          <w:rFonts w:ascii="Arial" w:hAnsi="Arial" w:cs="Arial"/>
          <w:i/>
          <w:sz w:val="22"/>
          <w:szCs w:val="22"/>
        </w:rPr>
        <w:t>n</w:t>
      </w:r>
      <w:r w:rsidR="00173B01" w:rsidRPr="00A72BB3">
        <w:rPr>
          <w:rFonts w:ascii="Arial" w:hAnsi="Arial" w:cs="Arial"/>
          <w:i/>
          <w:sz w:val="22"/>
          <w:szCs w:val="22"/>
        </w:rPr>
        <w:t xml:space="preserve">eeds </w:t>
      </w:r>
      <w:r w:rsidR="000C1CAC" w:rsidRPr="00A72BB3">
        <w:rPr>
          <w:rFonts w:ascii="Arial" w:hAnsi="Arial" w:cs="Arial"/>
          <w:i/>
          <w:sz w:val="22"/>
          <w:szCs w:val="22"/>
        </w:rPr>
        <w:t>u</w:t>
      </w:r>
      <w:r w:rsidR="00173B01" w:rsidRPr="00A72BB3">
        <w:rPr>
          <w:rFonts w:ascii="Arial" w:hAnsi="Arial" w:cs="Arial"/>
          <w:i/>
          <w:sz w:val="22"/>
          <w:szCs w:val="22"/>
        </w:rPr>
        <w:t xml:space="preserve">nit.  </w:t>
      </w:r>
      <w:r w:rsidRPr="00A72BB3">
        <w:rPr>
          <w:rFonts w:ascii="Arial" w:hAnsi="Arial" w:cs="Arial"/>
          <w:i/>
          <w:color w:val="000000" w:themeColor="text1"/>
          <w:sz w:val="22"/>
          <w:szCs w:val="22"/>
        </w:rPr>
        <w:t>This</w:t>
      </w:r>
      <w:r w:rsidRPr="00A72BB3">
        <w:rPr>
          <w:rFonts w:ascii="Arial" w:hAnsi="Arial" w:cs="Arial"/>
          <w:color w:val="000000" w:themeColor="text1"/>
          <w:sz w:val="22"/>
          <w:szCs w:val="22"/>
        </w:rPr>
        <w:t xml:space="preserve"> partnership is examining the need for a stretched offer.</w:t>
      </w:r>
    </w:p>
    <w:p w14:paraId="3009B1C7" w14:textId="77777777" w:rsidR="00B55341" w:rsidRPr="00A72BB3" w:rsidRDefault="00B55341" w:rsidP="00DE5BCA">
      <w:pPr>
        <w:pStyle w:val="ListParagraph"/>
        <w:rPr>
          <w:rFonts w:ascii="Arial" w:hAnsi="Arial" w:cs="Arial"/>
          <w:i/>
          <w:color w:val="000000" w:themeColor="text1"/>
          <w:sz w:val="22"/>
          <w:szCs w:val="22"/>
        </w:rPr>
      </w:pPr>
    </w:p>
    <w:p w14:paraId="0339E6D2" w14:textId="77777777" w:rsidR="00DE5BCA" w:rsidRPr="00A72BB3" w:rsidRDefault="00DE5BCA" w:rsidP="00DE5BCA">
      <w:pPr>
        <w:pStyle w:val="Heading2"/>
        <w:spacing w:after="0"/>
        <w:rPr>
          <w:rFonts w:ascii="Arial" w:hAnsi="Arial" w:cs="Arial"/>
          <w:color w:val="000000" w:themeColor="text1"/>
          <w:szCs w:val="22"/>
        </w:rPr>
      </w:pPr>
      <w:r w:rsidRPr="00A72BB3">
        <w:rPr>
          <w:rFonts w:ascii="Arial" w:hAnsi="Arial" w:cs="Arial"/>
          <w:color w:val="000000" w:themeColor="text1"/>
          <w:szCs w:val="22"/>
        </w:rPr>
        <w:t>Walsall</w:t>
      </w:r>
    </w:p>
    <w:p w14:paraId="5F58C8C0" w14:textId="77777777" w:rsidR="00DE5BCA" w:rsidRPr="00A72BB3" w:rsidRDefault="00DE5BCA" w:rsidP="00DE5BCA">
      <w:pPr>
        <w:pStyle w:val="ListParagraph"/>
        <w:rPr>
          <w:rFonts w:ascii="Arial" w:hAnsi="Arial" w:cs="Arial"/>
          <w:b/>
          <w:color w:val="000000" w:themeColor="text1"/>
          <w:sz w:val="22"/>
          <w:szCs w:val="22"/>
        </w:rPr>
      </w:pPr>
      <w:r w:rsidRPr="00A72BB3">
        <w:rPr>
          <w:rFonts w:ascii="Arial" w:hAnsi="Arial" w:cs="Arial"/>
          <w:b/>
          <w:color w:val="000000" w:themeColor="text1"/>
          <w:sz w:val="22"/>
          <w:szCs w:val="22"/>
        </w:rPr>
        <w:t>Ryders Hayes Primary School, Childminder representative, Splat and Doodle Creative and Messy Play, Birmingham City University (BCU)</w:t>
      </w:r>
    </w:p>
    <w:p w14:paraId="6C1A4C03" w14:textId="7BDDF0F8" w:rsidR="00DE5BCA" w:rsidRPr="00A72BB3" w:rsidRDefault="00DE5BCA" w:rsidP="00DE5BCA">
      <w:pPr>
        <w:pStyle w:val="ListParagraph"/>
        <w:rPr>
          <w:rFonts w:ascii="Arial" w:hAnsi="Arial" w:cs="Arial"/>
          <w:i/>
          <w:color w:val="000000" w:themeColor="text1"/>
          <w:sz w:val="22"/>
          <w:szCs w:val="22"/>
        </w:rPr>
      </w:pPr>
      <w:r w:rsidRPr="00A72BB3">
        <w:rPr>
          <w:rFonts w:ascii="Arial" w:hAnsi="Arial" w:cs="Arial"/>
          <w:i/>
          <w:color w:val="000000" w:themeColor="text1"/>
          <w:sz w:val="22"/>
          <w:szCs w:val="22"/>
        </w:rPr>
        <w:t xml:space="preserve">The </w:t>
      </w:r>
      <w:r w:rsidR="000C1CAC" w:rsidRPr="00A72BB3">
        <w:rPr>
          <w:rFonts w:ascii="Arial" w:hAnsi="Arial" w:cs="Arial"/>
          <w:i/>
          <w:color w:val="000000" w:themeColor="text1"/>
          <w:sz w:val="22"/>
          <w:szCs w:val="22"/>
        </w:rPr>
        <w:t>s</w:t>
      </w:r>
      <w:r w:rsidRPr="00A72BB3">
        <w:rPr>
          <w:rFonts w:ascii="Arial" w:hAnsi="Arial" w:cs="Arial"/>
          <w:i/>
          <w:color w:val="000000" w:themeColor="text1"/>
          <w:sz w:val="22"/>
          <w:szCs w:val="22"/>
        </w:rPr>
        <w:t>chool provide</w:t>
      </w:r>
      <w:r w:rsidR="00B55341" w:rsidRPr="00A72BB3">
        <w:rPr>
          <w:rFonts w:ascii="Arial" w:hAnsi="Arial" w:cs="Arial"/>
          <w:i/>
          <w:color w:val="000000" w:themeColor="text1"/>
          <w:sz w:val="22"/>
          <w:szCs w:val="22"/>
        </w:rPr>
        <w:t>s</w:t>
      </w:r>
      <w:r w:rsidRPr="00A72BB3">
        <w:rPr>
          <w:rFonts w:ascii="Arial" w:hAnsi="Arial" w:cs="Arial"/>
          <w:i/>
          <w:color w:val="000000" w:themeColor="text1"/>
          <w:sz w:val="22"/>
          <w:szCs w:val="22"/>
        </w:rPr>
        <w:t xml:space="preserve"> a </w:t>
      </w:r>
      <w:r w:rsidR="000C1CAC" w:rsidRPr="00A72BB3">
        <w:rPr>
          <w:rFonts w:ascii="Arial" w:hAnsi="Arial" w:cs="Arial"/>
          <w:i/>
          <w:color w:val="000000" w:themeColor="text1"/>
          <w:sz w:val="22"/>
          <w:szCs w:val="22"/>
        </w:rPr>
        <w:t>n</w:t>
      </w:r>
      <w:r w:rsidRPr="00A72BB3">
        <w:rPr>
          <w:rFonts w:ascii="Arial" w:hAnsi="Arial" w:cs="Arial"/>
          <w:i/>
          <w:color w:val="000000" w:themeColor="text1"/>
          <w:sz w:val="22"/>
          <w:szCs w:val="22"/>
        </w:rPr>
        <w:t xml:space="preserve">ursery </w:t>
      </w:r>
      <w:r w:rsidR="000C1CAC" w:rsidRPr="00A72BB3">
        <w:rPr>
          <w:rFonts w:ascii="Arial" w:hAnsi="Arial" w:cs="Arial"/>
          <w:i/>
          <w:color w:val="000000" w:themeColor="text1"/>
          <w:sz w:val="22"/>
          <w:szCs w:val="22"/>
        </w:rPr>
        <w:t>c</w:t>
      </w:r>
      <w:r w:rsidRPr="00A72BB3">
        <w:rPr>
          <w:rFonts w:ascii="Arial" w:hAnsi="Arial" w:cs="Arial"/>
          <w:i/>
          <w:color w:val="000000" w:themeColor="text1"/>
          <w:sz w:val="22"/>
          <w:szCs w:val="22"/>
        </w:rPr>
        <w:t xml:space="preserve">lass, </w:t>
      </w:r>
      <w:r w:rsidR="000C1CAC" w:rsidRPr="00A72BB3">
        <w:rPr>
          <w:rFonts w:ascii="Arial" w:hAnsi="Arial" w:cs="Arial"/>
          <w:i/>
          <w:color w:val="000000" w:themeColor="text1"/>
          <w:sz w:val="22"/>
          <w:szCs w:val="22"/>
        </w:rPr>
        <w:t>p</w:t>
      </w:r>
      <w:r w:rsidRPr="00A72BB3">
        <w:rPr>
          <w:rFonts w:ascii="Arial" w:hAnsi="Arial" w:cs="Arial"/>
          <w:i/>
          <w:color w:val="000000" w:themeColor="text1"/>
          <w:sz w:val="22"/>
          <w:szCs w:val="22"/>
        </w:rPr>
        <w:t xml:space="preserve">re-school and wraparound care </w:t>
      </w:r>
      <w:r w:rsidR="00B55341" w:rsidRPr="00A72BB3">
        <w:rPr>
          <w:rFonts w:ascii="Arial" w:hAnsi="Arial" w:cs="Arial"/>
          <w:i/>
          <w:color w:val="000000" w:themeColor="text1"/>
          <w:sz w:val="22"/>
          <w:szCs w:val="22"/>
        </w:rPr>
        <w:t>and is planning</w:t>
      </w:r>
      <w:r w:rsidRPr="00A72BB3">
        <w:rPr>
          <w:rFonts w:ascii="Arial" w:hAnsi="Arial" w:cs="Arial"/>
          <w:i/>
          <w:color w:val="000000" w:themeColor="text1"/>
          <w:sz w:val="22"/>
          <w:szCs w:val="22"/>
        </w:rPr>
        <w:t xml:space="preserve"> to open holiday provision and a </w:t>
      </w:r>
      <w:r w:rsidR="00A72BB3" w:rsidRPr="00A72BB3">
        <w:rPr>
          <w:rFonts w:ascii="Arial" w:hAnsi="Arial" w:cs="Arial"/>
          <w:i/>
          <w:color w:val="000000" w:themeColor="text1"/>
          <w:sz w:val="22"/>
          <w:szCs w:val="22"/>
        </w:rPr>
        <w:t>Saturday</w:t>
      </w:r>
      <w:r w:rsidRPr="00A72BB3">
        <w:rPr>
          <w:rFonts w:ascii="Arial" w:hAnsi="Arial" w:cs="Arial"/>
          <w:i/>
          <w:color w:val="000000" w:themeColor="text1"/>
          <w:sz w:val="22"/>
          <w:szCs w:val="22"/>
        </w:rPr>
        <w:t xml:space="preserve"> club in preparation for the </w:t>
      </w:r>
      <w:r w:rsidR="000C1CAC" w:rsidRPr="00A72BB3">
        <w:rPr>
          <w:rFonts w:ascii="Arial" w:hAnsi="Arial" w:cs="Arial"/>
          <w:i/>
          <w:color w:val="000000" w:themeColor="text1"/>
          <w:sz w:val="22"/>
          <w:szCs w:val="22"/>
        </w:rPr>
        <w:t>EFE</w:t>
      </w:r>
      <w:r w:rsidRPr="00A72BB3">
        <w:rPr>
          <w:rFonts w:ascii="Arial" w:hAnsi="Arial" w:cs="Arial"/>
          <w:i/>
          <w:color w:val="000000" w:themeColor="text1"/>
          <w:sz w:val="22"/>
          <w:szCs w:val="22"/>
        </w:rPr>
        <w:t xml:space="preserve">. Splat and Doodle will provide child-led messy and creative play sessions in the proposed provision to enhance children’s experience and involve parents. </w:t>
      </w:r>
      <w:r w:rsidR="00B55341" w:rsidRPr="00A72BB3">
        <w:rPr>
          <w:rFonts w:ascii="Arial" w:hAnsi="Arial" w:cs="Arial"/>
          <w:i/>
          <w:color w:val="000000" w:themeColor="text1"/>
          <w:sz w:val="22"/>
          <w:szCs w:val="22"/>
        </w:rPr>
        <w:t xml:space="preserve"> </w:t>
      </w:r>
      <w:r w:rsidRPr="00A72BB3">
        <w:rPr>
          <w:rFonts w:ascii="Arial" w:hAnsi="Arial" w:cs="Arial"/>
          <w:i/>
          <w:color w:val="000000" w:themeColor="text1"/>
          <w:sz w:val="22"/>
          <w:szCs w:val="22"/>
        </w:rPr>
        <w:t xml:space="preserve">A menu of out of hours, overnight, weekend and holiday care will be available from local childminders co-ordinated through the school. Early Childhood Degree students from BCU will contribute to the workforce in the extended provision and a CPD programme will be shared with partners. Capital funding for a stand-alone </w:t>
      </w:r>
      <w:r w:rsidR="000C1CAC" w:rsidRPr="00A72BB3">
        <w:rPr>
          <w:rFonts w:ascii="Arial" w:hAnsi="Arial" w:cs="Arial"/>
          <w:i/>
          <w:color w:val="000000" w:themeColor="text1"/>
          <w:sz w:val="22"/>
          <w:szCs w:val="22"/>
        </w:rPr>
        <w:t>p</w:t>
      </w:r>
      <w:r w:rsidRPr="00A72BB3">
        <w:rPr>
          <w:rFonts w:ascii="Arial" w:hAnsi="Arial" w:cs="Arial"/>
          <w:i/>
          <w:color w:val="000000" w:themeColor="text1"/>
          <w:sz w:val="22"/>
          <w:szCs w:val="22"/>
        </w:rPr>
        <w:t>re-</w:t>
      </w:r>
      <w:r w:rsidR="000C1CAC" w:rsidRPr="00A72BB3">
        <w:rPr>
          <w:rFonts w:ascii="Arial" w:hAnsi="Arial" w:cs="Arial"/>
          <w:i/>
          <w:color w:val="000000" w:themeColor="text1"/>
          <w:sz w:val="22"/>
          <w:szCs w:val="22"/>
        </w:rPr>
        <w:t>s</w:t>
      </w:r>
      <w:r w:rsidRPr="00A72BB3">
        <w:rPr>
          <w:rFonts w:ascii="Arial" w:hAnsi="Arial" w:cs="Arial"/>
          <w:i/>
          <w:color w:val="000000" w:themeColor="text1"/>
          <w:sz w:val="22"/>
          <w:szCs w:val="22"/>
        </w:rPr>
        <w:t>chool/</w:t>
      </w:r>
      <w:r w:rsidR="000C1CAC" w:rsidRPr="00A72BB3">
        <w:rPr>
          <w:rFonts w:ascii="Arial" w:hAnsi="Arial" w:cs="Arial"/>
          <w:i/>
          <w:color w:val="000000" w:themeColor="text1"/>
          <w:sz w:val="22"/>
          <w:szCs w:val="22"/>
        </w:rPr>
        <w:t>w</w:t>
      </w:r>
      <w:r w:rsidRPr="00A72BB3">
        <w:rPr>
          <w:rFonts w:ascii="Arial" w:hAnsi="Arial" w:cs="Arial"/>
          <w:i/>
          <w:color w:val="000000" w:themeColor="text1"/>
          <w:sz w:val="22"/>
          <w:szCs w:val="22"/>
        </w:rPr>
        <w:t xml:space="preserve">raparound provision log cabin will be needed to fulfil this ambitious vision. </w:t>
      </w:r>
      <w:r w:rsidR="00B55341" w:rsidRPr="00A72BB3">
        <w:rPr>
          <w:rFonts w:ascii="Arial" w:hAnsi="Arial" w:cs="Arial"/>
          <w:i/>
          <w:color w:val="000000" w:themeColor="text1"/>
          <w:sz w:val="22"/>
          <w:szCs w:val="22"/>
        </w:rPr>
        <w:t xml:space="preserve"> </w:t>
      </w:r>
      <w:r w:rsidRPr="00A72BB3">
        <w:rPr>
          <w:rFonts w:ascii="Arial" w:hAnsi="Arial" w:cs="Arial"/>
          <w:i/>
          <w:color w:val="000000" w:themeColor="text1"/>
          <w:sz w:val="22"/>
          <w:szCs w:val="22"/>
        </w:rPr>
        <w:t>This project is well supported by Walsall Early Years Team.</w:t>
      </w:r>
    </w:p>
    <w:p w14:paraId="763DC358" w14:textId="77777777" w:rsidR="00B55341" w:rsidRPr="00A72BB3" w:rsidRDefault="00B55341" w:rsidP="00DE5BCA">
      <w:pPr>
        <w:pStyle w:val="ListParagraph"/>
        <w:rPr>
          <w:rFonts w:ascii="Arial" w:hAnsi="Arial" w:cs="Arial"/>
          <w:b/>
          <w:i/>
          <w:color w:val="000000" w:themeColor="text1"/>
          <w:sz w:val="22"/>
          <w:szCs w:val="22"/>
        </w:rPr>
      </w:pPr>
    </w:p>
    <w:p w14:paraId="47E2ECE6" w14:textId="26D9E050" w:rsidR="00DE5BCA" w:rsidRPr="00A72BB3" w:rsidRDefault="00DE5BCA" w:rsidP="000C1CAC">
      <w:pPr>
        <w:rPr>
          <w:rFonts w:ascii="Arial" w:eastAsiaTheme="majorEastAsia" w:hAnsi="Arial" w:cs="Arial"/>
          <w:b/>
          <w:bCs/>
          <w:color w:val="000000" w:themeColor="text1"/>
          <w:sz w:val="22"/>
          <w:szCs w:val="22"/>
        </w:rPr>
      </w:pPr>
      <w:r w:rsidRPr="00A72BB3">
        <w:rPr>
          <w:rFonts w:ascii="Arial" w:hAnsi="Arial" w:cs="Arial"/>
          <w:b/>
          <w:color w:val="000000" w:themeColor="text1"/>
          <w:sz w:val="22"/>
          <w:szCs w:val="22"/>
        </w:rPr>
        <w:t>Waltham Forest</w:t>
      </w:r>
    </w:p>
    <w:p w14:paraId="67A71D47" w14:textId="1D36E426" w:rsidR="00DE5BCA" w:rsidRPr="00A72BB3" w:rsidRDefault="00173B01" w:rsidP="00DE5BCA">
      <w:pPr>
        <w:pStyle w:val="ListParagraph"/>
        <w:rPr>
          <w:rFonts w:ascii="Arial" w:eastAsia="Times New Roman" w:hAnsi="Arial" w:cs="Arial"/>
          <w:b/>
          <w:color w:val="000000" w:themeColor="text1"/>
          <w:sz w:val="22"/>
          <w:szCs w:val="22"/>
          <w:lang w:eastAsia="en-GB"/>
        </w:rPr>
      </w:pPr>
      <w:r w:rsidRPr="00A72BB3">
        <w:rPr>
          <w:rFonts w:ascii="Arial" w:eastAsia="Times New Roman" w:hAnsi="Arial" w:cs="Arial"/>
          <w:b/>
          <w:color w:val="000000" w:themeColor="text1"/>
          <w:sz w:val="22"/>
          <w:szCs w:val="22"/>
          <w:lang w:eastAsia="en-GB"/>
        </w:rPr>
        <w:t xml:space="preserve">London Borough of Waltham Forest </w:t>
      </w:r>
      <w:r w:rsidR="00DE5BCA" w:rsidRPr="00A72BB3">
        <w:rPr>
          <w:rFonts w:ascii="Arial" w:eastAsia="Times New Roman" w:hAnsi="Arial" w:cs="Arial"/>
          <w:b/>
          <w:color w:val="000000" w:themeColor="text1"/>
          <w:sz w:val="22"/>
          <w:szCs w:val="22"/>
          <w:lang w:eastAsia="en-GB"/>
        </w:rPr>
        <w:t>Suntrap Forest Education Centre, Lloyd Park, Davies Lane, Church Hill Nursery School and Children’s Centre</w:t>
      </w:r>
      <w:r w:rsidR="005064E7" w:rsidRPr="00A72BB3">
        <w:rPr>
          <w:rFonts w:ascii="Arial" w:eastAsia="Times New Roman" w:hAnsi="Arial" w:cs="Arial"/>
          <w:b/>
          <w:color w:val="000000" w:themeColor="text1"/>
          <w:sz w:val="22"/>
          <w:szCs w:val="22"/>
          <w:lang w:eastAsia="en-GB"/>
        </w:rPr>
        <w:t xml:space="preserve"> and</w:t>
      </w:r>
      <w:r w:rsidR="00DE5BCA" w:rsidRPr="00A72BB3">
        <w:rPr>
          <w:rFonts w:ascii="Arial" w:eastAsia="Times New Roman" w:hAnsi="Arial" w:cs="Arial"/>
          <w:b/>
          <w:color w:val="000000" w:themeColor="text1"/>
          <w:sz w:val="22"/>
          <w:szCs w:val="22"/>
          <w:lang w:eastAsia="en-GB"/>
        </w:rPr>
        <w:t xml:space="preserve"> Chapel End Infants School </w:t>
      </w:r>
    </w:p>
    <w:p w14:paraId="5DDB5933" w14:textId="14CC9894" w:rsidR="005064E7" w:rsidRPr="00A72BB3" w:rsidRDefault="00DE5BCA" w:rsidP="00FB1505">
      <w:pPr>
        <w:pStyle w:val="ListParagraph"/>
        <w:rPr>
          <w:rFonts w:ascii="Arial" w:hAnsi="Arial" w:cs="Arial"/>
          <w:i/>
          <w:color w:val="000000" w:themeColor="text1"/>
          <w:sz w:val="22"/>
          <w:szCs w:val="22"/>
        </w:rPr>
      </w:pPr>
      <w:r w:rsidRPr="00A72BB3">
        <w:rPr>
          <w:rFonts w:ascii="Arial" w:hAnsi="Arial" w:cs="Arial"/>
          <w:i/>
          <w:color w:val="000000" w:themeColor="text1"/>
          <w:sz w:val="22"/>
          <w:szCs w:val="22"/>
        </w:rPr>
        <w:t xml:space="preserve">This partnership is led by the local authority and is focussing on the creative use of outdoor and mobile play facilities to increase capacity.  </w:t>
      </w:r>
      <w:r w:rsidR="005064E7" w:rsidRPr="00A72BB3">
        <w:rPr>
          <w:rFonts w:ascii="Arial" w:hAnsi="Arial" w:cs="Arial"/>
          <w:i/>
          <w:color w:val="000000" w:themeColor="text1"/>
          <w:sz w:val="22"/>
          <w:szCs w:val="22"/>
        </w:rPr>
        <w:t>The partnership brought together organisations with outdoor space and/or an interest in outdoor learning and has been exploring models in whi</w:t>
      </w:r>
      <w:r w:rsidR="004C2C6B" w:rsidRPr="00A72BB3">
        <w:rPr>
          <w:rFonts w:ascii="Arial" w:hAnsi="Arial" w:cs="Arial"/>
          <w:i/>
          <w:color w:val="000000" w:themeColor="text1"/>
          <w:sz w:val="22"/>
          <w:szCs w:val="22"/>
        </w:rPr>
        <w:t>ch children spend some or all</w:t>
      </w:r>
      <w:r w:rsidR="005064E7" w:rsidRPr="00A72BB3">
        <w:rPr>
          <w:rFonts w:ascii="Arial" w:hAnsi="Arial" w:cs="Arial"/>
          <w:i/>
          <w:color w:val="000000" w:themeColor="text1"/>
          <w:sz w:val="22"/>
          <w:szCs w:val="22"/>
        </w:rPr>
        <w:t xml:space="preserve"> their time outdoors.  The partnership is planning a couple of small pilot projects – one involving extending delivery within the grounds of an existing</w:t>
      </w:r>
      <w:r w:rsidR="004C2C6B" w:rsidRPr="00A72BB3">
        <w:rPr>
          <w:rFonts w:ascii="Arial" w:hAnsi="Arial" w:cs="Arial"/>
          <w:i/>
          <w:color w:val="000000" w:themeColor="text1"/>
          <w:sz w:val="22"/>
          <w:szCs w:val="22"/>
        </w:rPr>
        <w:t xml:space="preserve"> nursery </w:t>
      </w:r>
      <w:r w:rsidR="005064E7" w:rsidRPr="00A72BB3">
        <w:rPr>
          <w:rFonts w:ascii="Arial" w:hAnsi="Arial" w:cs="Arial"/>
          <w:i/>
          <w:color w:val="000000" w:themeColor="text1"/>
          <w:sz w:val="22"/>
          <w:szCs w:val="22"/>
        </w:rPr>
        <w:t xml:space="preserve">and one in which </w:t>
      </w:r>
      <w:r w:rsidR="004C2C6B" w:rsidRPr="00A72BB3">
        <w:rPr>
          <w:rFonts w:ascii="Arial" w:hAnsi="Arial" w:cs="Arial"/>
          <w:i/>
          <w:color w:val="000000" w:themeColor="text1"/>
          <w:sz w:val="22"/>
          <w:szCs w:val="22"/>
        </w:rPr>
        <w:t xml:space="preserve">children are taken to the education centre.  The partnership is also exploring training and development to build up a bank of outdoor learning champions. </w:t>
      </w:r>
    </w:p>
    <w:p w14:paraId="0622E3D5" w14:textId="77777777" w:rsidR="005064E7" w:rsidRPr="00A72BB3" w:rsidRDefault="005064E7" w:rsidP="00FB1505">
      <w:pPr>
        <w:pStyle w:val="ListParagraph"/>
        <w:rPr>
          <w:rFonts w:ascii="Arial" w:hAnsi="Arial" w:cs="Arial"/>
          <w:color w:val="000000" w:themeColor="text1"/>
          <w:sz w:val="22"/>
          <w:szCs w:val="22"/>
        </w:rPr>
      </w:pPr>
    </w:p>
    <w:p w14:paraId="6F4AF29E" w14:textId="6C5EBE56" w:rsidR="00FB1505" w:rsidRPr="00A72BB3" w:rsidRDefault="00FB1505" w:rsidP="00FB1505">
      <w:pPr>
        <w:pStyle w:val="ListParagraph"/>
        <w:rPr>
          <w:rFonts w:ascii="Arial" w:hAnsi="Arial" w:cs="Arial"/>
          <w:i/>
          <w:color w:val="000000" w:themeColor="text1"/>
          <w:sz w:val="22"/>
          <w:szCs w:val="22"/>
        </w:rPr>
      </w:pPr>
      <w:r w:rsidRPr="00A72BB3">
        <w:rPr>
          <w:rFonts w:ascii="Arial" w:hAnsi="Arial" w:cs="Arial"/>
          <w:i/>
          <w:color w:val="000000" w:themeColor="text1"/>
          <w:sz w:val="22"/>
          <w:szCs w:val="22"/>
        </w:rPr>
        <w:t xml:space="preserve">A second </w:t>
      </w:r>
      <w:r w:rsidR="004C2C6B" w:rsidRPr="00A72BB3">
        <w:rPr>
          <w:rFonts w:ascii="Arial" w:hAnsi="Arial" w:cs="Arial"/>
          <w:i/>
          <w:color w:val="000000" w:themeColor="text1"/>
          <w:sz w:val="22"/>
          <w:szCs w:val="22"/>
        </w:rPr>
        <w:t xml:space="preserve">aspect to this </w:t>
      </w:r>
      <w:r w:rsidRPr="00A72BB3">
        <w:rPr>
          <w:rFonts w:ascii="Arial" w:hAnsi="Arial" w:cs="Arial"/>
          <w:i/>
          <w:color w:val="000000" w:themeColor="text1"/>
          <w:sz w:val="22"/>
          <w:szCs w:val="22"/>
        </w:rPr>
        <w:t xml:space="preserve">partnership </w:t>
      </w:r>
      <w:r w:rsidR="004C2C6B" w:rsidRPr="00A72BB3">
        <w:rPr>
          <w:rFonts w:ascii="Arial" w:hAnsi="Arial" w:cs="Arial"/>
          <w:i/>
          <w:color w:val="000000" w:themeColor="text1"/>
          <w:sz w:val="22"/>
          <w:szCs w:val="22"/>
        </w:rPr>
        <w:t xml:space="preserve">has been </w:t>
      </w:r>
      <w:r w:rsidRPr="00A72BB3">
        <w:rPr>
          <w:rFonts w:ascii="Arial" w:hAnsi="Arial" w:cs="Arial"/>
          <w:i/>
          <w:color w:val="000000" w:themeColor="text1"/>
          <w:sz w:val="22"/>
          <w:szCs w:val="22"/>
        </w:rPr>
        <w:t xml:space="preserve">exploring </w:t>
      </w:r>
      <w:r w:rsidR="004C2C6B" w:rsidRPr="00A72BB3">
        <w:rPr>
          <w:rFonts w:ascii="Arial" w:hAnsi="Arial" w:cs="Arial"/>
          <w:i/>
          <w:color w:val="000000" w:themeColor="text1"/>
          <w:sz w:val="22"/>
          <w:szCs w:val="22"/>
        </w:rPr>
        <w:t xml:space="preserve">developing strategic links within the local authority </w:t>
      </w:r>
      <w:r w:rsidRPr="00A72BB3">
        <w:rPr>
          <w:rFonts w:ascii="Arial" w:hAnsi="Arial" w:cs="Arial"/>
          <w:i/>
          <w:color w:val="000000" w:themeColor="text1"/>
          <w:sz w:val="22"/>
          <w:szCs w:val="22"/>
        </w:rPr>
        <w:t xml:space="preserve">to ensure </w:t>
      </w:r>
      <w:r w:rsidR="004C2C6B" w:rsidRPr="00A72BB3">
        <w:rPr>
          <w:rFonts w:ascii="Arial" w:hAnsi="Arial" w:cs="Arial"/>
          <w:i/>
          <w:color w:val="000000" w:themeColor="text1"/>
          <w:sz w:val="22"/>
          <w:szCs w:val="22"/>
        </w:rPr>
        <w:t xml:space="preserve">that </w:t>
      </w:r>
      <w:r w:rsidRPr="00A72BB3">
        <w:rPr>
          <w:rFonts w:ascii="Arial" w:hAnsi="Arial" w:cs="Arial"/>
          <w:i/>
          <w:color w:val="000000" w:themeColor="text1"/>
          <w:sz w:val="22"/>
          <w:szCs w:val="22"/>
        </w:rPr>
        <w:t>childcare is central to local authority planning decisions and regeneration projects including housing, employment and assets’ management.</w:t>
      </w:r>
    </w:p>
    <w:p w14:paraId="111B11F3" w14:textId="77777777" w:rsidR="00DE5BCA" w:rsidRPr="00A72BB3" w:rsidRDefault="00DE5BCA" w:rsidP="00DE5BCA">
      <w:pPr>
        <w:pStyle w:val="ListParagraph"/>
        <w:rPr>
          <w:rFonts w:ascii="Arial" w:hAnsi="Arial" w:cs="Arial"/>
          <w:color w:val="000000" w:themeColor="text1"/>
          <w:sz w:val="22"/>
          <w:szCs w:val="22"/>
        </w:rPr>
      </w:pPr>
    </w:p>
    <w:p w14:paraId="568C52FF" w14:textId="77777777" w:rsidR="00DE5BCA" w:rsidRPr="00A72BB3" w:rsidRDefault="00DE5BCA" w:rsidP="00DE5BCA">
      <w:pPr>
        <w:pStyle w:val="Heading2"/>
        <w:spacing w:after="0"/>
        <w:rPr>
          <w:rFonts w:ascii="Arial" w:hAnsi="Arial" w:cs="Arial"/>
          <w:color w:val="000000" w:themeColor="text1"/>
          <w:szCs w:val="22"/>
        </w:rPr>
      </w:pPr>
      <w:r w:rsidRPr="00A72BB3">
        <w:rPr>
          <w:rFonts w:ascii="Arial" w:hAnsi="Arial" w:cs="Arial"/>
          <w:color w:val="000000" w:themeColor="text1"/>
          <w:szCs w:val="22"/>
        </w:rPr>
        <w:lastRenderedPageBreak/>
        <w:t>Wolverhampton</w:t>
      </w:r>
    </w:p>
    <w:p w14:paraId="6058D18F" w14:textId="77777777" w:rsidR="00DE5BCA" w:rsidRPr="00A72BB3" w:rsidRDefault="00DE5BCA" w:rsidP="00DE5BCA">
      <w:pPr>
        <w:pStyle w:val="ListParagraph"/>
        <w:rPr>
          <w:rFonts w:ascii="Arial" w:hAnsi="Arial" w:cs="Arial"/>
          <w:b/>
          <w:color w:val="000000" w:themeColor="text1"/>
          <w:sz w:val="22"/>
          <w:szCs w:val="22"/>
        </w:rPr>
      </w:pPr>
      <w:r w:rsidRPr="00A72BB3">
        <w:rPr>
          <w:rFonts w:ascii="Arial" w:hAnsi="Arial" w:cs="Arial"/>
          <w:b/>
          <w:color w:val="000000" w:themeColor="text1"/>
          <w:sz w:val="22"/>
          <w:szCs w:val="22"/>
        </w:rPr>
        <w:t xml:space="preserve">Stow Heath Primary School and The Rainbow Day Nursery </w:t>
      </w:r>
    </w:p>
    <w:p w14:paraId="0106587C" w14:textId="6804665C" w:rsidR="00523E0B" w:rsidRPr="00A72BB3" w:rsidRDefault="00DE5BCA" w:rsidP="00A72BB3">
      <w:pPr>
        <w:pStyle w:val="ListParagraph"/>
        <w:rPr>
          <w:rFonts w:ascii="Arial" w:hAnsi="Arial" w:cs="Arial"/>
          <w:color w:val="000000" w:themeColor="text1"/>
          <w:sz w:val="22"/>
          <w:szCs w:val="22"/>
        </w:rPr>
      </w:pPr>
      <w:r w:rsidRPr="00A72BB3">
        <w:rPr>
          <w:rFonts w:ascii="Arial" w:hAnsi="Arial" w:cs="Arial"/>
          <w:i/>
          <w:color w:val="000000" w:themeColor="text1"/>
          <w:sz w:val="22"/>
          <w:szCs w:val="22"/>
        </w:rPr>
        <w:t xml:space="preserve">These partners share a site and the </w:t>
      </w:r>
      <w:r w:rsidR="000C1CAC" w:rsidRPr="00A72BB3">
        <w:rPr>
          <w:rFonts w:ascii="Arial" w:hAnsi="Arial" w:cs="Arial"/>
          <w:i/>
          <w:color w:val="000000" w:themeColor="text1"/>
          <w:sz w:val="22"/>
          <w:szCs w:val="22"/>
        </w:rPr>
        <w:t>d</w:t>
      </w:r>
      <w:r w:rsidRPr="00A72BB3">
        <w:rPr>
          <w:rFonts w:ascii="Arial" w:hAnsi="Arial" w:cs="Arial"/>
          <w:i/>
          <w:color w:val="000000" w:themeColor="text1"/>
          <w:sz w:val="22"/>
          <w:szCs w:val="22"/>
        </w:rPr>
        <w:t xml:space="preserve">ay </w:t>
      </w:r>
      <w:r w:rsidR="000C1CAC" w:rsidRPr="00A72BB3">
        <w:rPr>
          <w:rFonts w:ascii="Arial" w:hAnsi="Arial" w:cs="Arial"/>
          <w:i/>
          <w:color w:val="000000" w:themeColor="text1"/>
          <w:sz w:val="22"/>
          <w:szCs w:val="22"/>
        </w:rPr>
        <w:t>n</w:t>
      </w:r>
      <w:r w:rsidRPr="00A72BB3">
        <w:rPr>
          <w:rFonts w:ascii="Arial" w:hAnsi="Arial" w:cs="Arial"/>
          <w:i/>
          <w:color w:val="000000" w:themeColor="text1"/>
          <w:sz w:val="22"/>
          <w:szCs w:val="22"/>
        </w:rPr>
        <w:t xml:space="preserve">ursery is overseen by the </w:t>
      </w:r>
      <w:r w:rsidR="000C1CAC" w:rsidRPr="00A72BB3">
        <w:rPr>
          <w:rFonts w:ascii="Arial" w:hAnsi="Arial" w:cs="Arial"/>
          <w:i/>
          <w:color w:val="000000" w:themeColor="text1"/>
          <w:sz w:val="22"/>
          <w:szCs w:val="22"/>
        </w:rPr>
        <w:t>s</w:t>
      </w:r>
      <w:r w:rsidRPr="00A72BB3">
        <w:rPr>
          <w:rFonts w:ascii="Arial" w:hAnsi="Arial" w:cs="Arial"/>
          <w:i/>
          <w:color w:val="000000" w:themeColor="text1"/>
          <w:sz w:val="22"/>
          <w:szCs w:val="22"/>
        </w:rPr>
        <w:t xml:space="preserve">chool </w:t>
      </w:r>
      <w:r w:rsidR="000C1CAC" w:rsidRPr="00A72BB3">
        <w:rPr>
          <w:rFonts w:ascii="Arial" w:hAnsi="Arial" w:cs="Arial"/>
          <w:i/>
          <w:color w:val="000000" w:themeColor="text1"/>
          <w:sz w:val="22"/>
          <w:szCs w:val="22"/>
        </w:rPr>
        <w:t>g</w:t>
      </w:r>
      <w:r w:rsidRPr="00A72BB3">
        <w:rPr>
          <w:rFonts w:ascii="Arial" w:hAnsi="Arial" w:cs="Arial"/>
          <w:i/>
          <w:color w:val="000000" w:themeColor="text1"/>
          <w:sz w:val="22"/>
          <w:szCs w:val="22"/>
        </w:rPr>
        <w:t xml:space="preserve">overning </w:t>
      </w:r>
      <w:r w:rsidR="000C1CAC" w:rsidRPr="00A72BB3">
        <w:rPr>
          <w:rFonts w:ascii="Arial" w:hAnsi="Arial" w:cs="Arial"/>
          <w:i/>
          <w:color w:val="000000" w:themeColor="text1"/>
          <w:sz w:val="22"/>
          <w:szCs w:val="22"/>
        </w:rPr>
        <w:t>body. The s</w:t>
      </w:r>
      <w:r w:rsidRPr="00A72BB3">
        <w:rPr>
          <w:rFonts w:ascii="Arial" w:hAnsi="Arial" w:cs="Arial"/>
          <w:i/>
          <w:color w:val="000000" w:themeColor="text1"/>
          <w:sz w:val="22"/>
          <w:szCs w:val="22"/>
        </w:rPr>
        <w:t xml:space="preserve">chool will provide 15 hours </w:t>
      </w:r>
      <w:r w:rsidR="000C1CAC" w:rsidRPr="00A72BB3">
        <w:rPr>
          <w:rFonts w:ascii="Arial" w:hAnsi="Arial" w:cs="Arial"/>
          <w:i/>
          <w:color w:val="000000" w:themeColor="text1"/>
          <w:sz w:val="22"/>
          <w:szCs w:val="22"/>
        </w:rPr>
        <w:t>n</w:t>
      </w:r>
      <w:r w:rsidRPr="00A72BB3">
        <w:rPr>
          <w:rFonts w:ascii="Arial" w:hAnsi="Arial" w:cs="Arial"/>
          <w:i/>
          <w:color w:val="000000" w:themeColor="text1"/>
          <w:sz w:val="22"/>
          <w:szCs w:val="22"/>
        </w:rPr>
        <w:t xml:space="preserve">ursery </w:t>
      </w:r>
      <w:r w:rsidR="000C1CAC" w:rsidRPr="00A72BB3">
        <w:rPr>
          <w:rFonts w:ascii="Arial" w:hAnsi="Arial" w:cs="Arial"/>
          <w:i/>
          <w:color w:val="000000" w:themeColor="text1"/>
          <w:sz w:val="22"/>
          <w:szCs w:val="22"/>
        </w:rPr>
        <w:t>e</w:t>
      </w:r>
      <w:r w:rsidRPr="00A72BB3">
        <w:rPr>
          <w:rFonts w:ascii="Arial" w:hAnsi="Arial" w:cs="Arial"/>
          <w:i/>
          <w:color w:val="000000" w:themeColor="text1"/>
          <w:sz w:val="22"/>
          <w:szCs w:val="22"/>
        </w:rPr>
        <w:t xml:space="preserve">ducation, term time only and children will be able to access any additional hours at the </w:t>
      </w:r>
      <w:r w:rsidR="000C1CAC" w:rsidRPr="00A72BB3">
        <w:rPr>
          <w:rFonts w:ascii="Arial" w:hAnsi="Arial" w:cs="Arial"/>
          <w:i/>
          <w:color w:val="000000" w:themeColor="text1"/>
          <w:sz w:val="22"/>
          <w:szCs w:val="22"/>
        </w:rPr>
        <w:t>d</w:t>
      </w:r>
      <w:r w:rsidRPr="00A72BB3">
        <w:rPr>
          <w:rFonts w:ascii="Arial" w:hAnsi="Arial" w:cs="Arial"/>
          <w:i/>
          <w:color w:val="000000" w:themeColor="text1"/>
          <w:sz w:val="22"/>
          <w:szCs w:val="22"/>
        </w:rPr>
        <w:t xml:space="preserve">ay </w:t>
      </w:r>
      <w:r w:rsidR="000C1CAC" w:rsidRPr="00A72BB3">
        <w:rPr>
          <w:rFonts w:ascii="Arial" w:hAnsi="Arial" w:cs="Arial"/>
          <w:i/>
          <w:color w:val="000000" w:themeColor="text1"/>
          <w:sz w:val="22"/>
          <w:szCs w:val="22"/>
        </w:rPr>
        <w:t>n</w:t>
      </w:r>
      <w:r w:rsidRPr="00A72BB3">
        <w:rPr>
          <w:rFonts w:ascii="Arial" w:hAnsi="Arial" w:cs="Arial"/>
          <w:i/>
          <w:color w:val="000000" w:themeColor="text1"/>
          <w:sz w:val="22"/>
          <w:szCs w:val="22"/>
        </w:rPr>
        <w:t>ursery within the hours of 8am- 6pm and in school holidays. The project is well supported by Wolverhampton Local Authority.</w:t>
      </w:r>
    </w:p>
    <w:sectPr w:rsidR="00523E0B" w:rsidRPr="00A72BB3" w:rsidSect="007E42D9">
      <w:headerReference w:type="default" r:id="rId8"/>
      <w:footerReference w:type="even" r:id="rId9"/>
      <w:footerReference w:type="default" r:id="rId10"/>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0EE85" w14:textId="77777777" w:rsidR="0013140B" w:rsidRDefault="0013140B" w:rsidP="00A72BB3">
      <w:r>
        <w:separator/>
      </w:r>
    </w:p>
  </w:endnote>
  <w:endnote w:type="continuationSeparator" w:id="0">
    <w:p w14:paraId="56A69399" w14:textId="77777777" w:rsidR="0013140B" w:rsidRDefault="0013140B" w:rsidP="00A7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581C" w14:textId="77777777" w:rsidR="0013140B" w:rsidRDefault="0013140B" w:rsidP="00131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1740F" w14:textId="77777777" w:rsidR="0013140B" w:rsidRDefault="0013140B" w:rsidP="00A72B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9EBE2" w14:textId="77777777" w:rsidR="0013140B" w:rsidRDefault="0013140B" w:rsidP="001314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3525">
      <w:rPr>
        <w:rStyle w:val="PageNumber"/>
        <w:noProof/>
      </w:rPr>
      <w:t>5</w:t>
    </w:r>
    <w:r>
      <w:rPr>
        <w:rStyle w:val="PageNumber"/>
      </w:rPr>
      <w:fldChar w:fldCharType="end"/>
    </w:r>
  </w:p>
  <w:p w14:paraId="3F688FE4" w14:textId="77777777" w:rsidR="0013140B" w:rsidRDefault="0013140B" w:rsidP="00A72B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AAEF2" w14:textId="77777777" w:rsidR="0013140B" w:rsidRDefault="0013140B" w:rsidP="00A72BB3">
      <w:r>
        <w:separator/>
      </w:r>
    </w:p>
  </w:footnote>
  <w:footnote w:type="continuationSeparator" w:id="0">
    <w:p w14:paraId="2522C5FC" w14:textId="77777777" w:rsidR="0013140B" w:rsidRDefault="0013140B" w:rsidP="00A72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696AF" w14:textId="77777777" w:rsidR="0013140B" w:rsidRDefault="0013140B" w:rsidP="00A72BB3">
    <w:pPr>
      <w:pStyle w:val="Header"/>
      <w:tabs>
        <w:tab w:val="center" w:pos="8550"/>
      </w:tabs>
      <w:jc w:val="right"/>
    </w:pPr>
    <w:r w:rsidRPr="009C3A67">
      <w:rPr>
        <w:rFonts w:eastAsia="Arial"/>
        <w:noProof/>
        <w:color w:val="000000"/>
        <w:lang w:eastAsia="en-GB"/>
      </w:rPr>
      <w:drawing>
        <wp:anchor distT="0" distB="0" distL="114300" distR="114300" simplePos="0" relativeHeight="251659264" behindDoc="1" locked="1" layoutInCell="1" allowOverlap="1" wp14:anchorId="103FA725" wp14:editId="270CF9EC">
          <wp:simplePos x="0" y="0"/>
          <wp:positionH relativeFrom="page">
            <wp:posOffset>409575</wp:posOffset>
          </wp:positionH>
          <wp:positionV relativeFrom="page">
            <wp:posOffset>447675</wp:posOffset>
          </wp:positionV>
          <wp:extent cx="2132965" cy="485775"/>
          <wp:effectExtent l="0" t="0" r="635" b="9525"/>
          <wp:wrapNone/>
          <wp:docPr id="73" name="Picture 73"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b="17742"/>
                  <a:stretch/>
                </pic:blipFill>
                <pic:spPr bwMode="auto">
                  <a:xfrm>
                    <a:off x="0" y="0"/>
                    <a:ext cx="213296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003ECA">
      <w:rPr>
        <w:rFonts w:ascii="Calibri" w:eastAsia="Times New Roman" w:hAnsi="Calibri"/>
        <w:noProof/>
        <w:lang w:eastAsia="en-GB"/>
      </w:rPr>
      <w:drawing>
        <wp:inline distT="0" distB="0" distL="0" distR="0" wp14:anchorId="01F5CF44" wp14:editId="4E1D275D">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p w14:paraId="6D58AC4C" w14:textId="77777777" w:rsidR="0013140B" w:rsidRDefault="001314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8F6D53"/>
    <w:multiLevelType w:val="hybridMultilevel"/>
    <w:tmpl w:val="AEDE1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B30E5D"/>
    <w:multiLevelType w:val="hybridMultilevel"/>
    <w:tmpl w:val="7728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A87295"/>
    <w:multiLevelType w:val="hybridMultilevel"/>
    <w:tmpl w:val="2322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7C7287"/>
    <w:multiLevelType w:val="hybridMultilevel"/>
    <w:tmpl w:val="F2DED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5F604A0"/>
    <w:multiLevelType w:val="hybridMultilevel"/>
    <w:tmpl w:val="256A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57"/>
    <w:rsid w:val="000C1CAC"/>
    <w:rsid w:val="000F703A"/>
    <w:rsid w:val="0012718E"/>
    <w:rsid w:val="0013140B"/>
    <w:rsid w:val="00153040"/>
    <w:rsid w:val="00157D2D"/>
    <w:rsid w:val="00173B01"/>
    <w:rsid w:val="002432DF"/>
    <w:rsid w:val="002A14F5"/>
    <w:rsid w:val="002C0EEA"/>
    <w:rsid w:val="004C2C6B"/>
    <w:rsid w:val="005064E7"/>
    <w:rsid w:val="00523E0B"/>
    <w:rsid w:val="005576E9"/>
    <w:rsid w:val="005E2860"/>
    <w:rsid w:val="00733C37"/>
    <w:rsid w:val="007941FF"/>
    <w:rsid w:val="00797787"/>
    <w:rsid w:val="007E42D9"/>
    <w:rsid w:val="007E454D"/>
    <w:rsid w:val="00810F42"/>
    <w:rsid w:val="008D7CFD"/>
    <w:rsid w:val="00992857"/>
    <w:rsid w:val="00A03095"/>
    <w:rsid w:val="00A72BB3"/>
    <w:rsid w:val="00AD62C2"/>
    <w:rsid w:val="00B03525"/>
    <w:rsid w:val="00B55341"/>
    <w:rsid w:val="00B8727D"/>
    <w:rsid w:val="00CC6CBB"/>
    <w:rsid w:val="00CE7E0A"/>
    <w:rsid w:val="00D203E5"/>
    <w:rsid w:val="00D6245E"/>
    <w:rsid w:val="00DE5BCA"/>
    <w:rsid w:val="00E6393F"/>
    <w:rsid w:val="00F24324"/>
    <w:rsid w:val="00F642A9"/>
    <w:rsid w:val="00F702B4"/>
    <w:rsid w:val="00FB1505"/>
    <w:rsid w:val="00FC316C"/>
    <w:rsid w:val="00FC64DD"/>
    <w:rsid w:val="2D5338C8"/>
    <w:rsid w:val="419E8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7457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E5BCA"/>
    <w:pPr>
      <w:keepNext/>
      <w:keepLines/>
      <w:pBdr>
        <w:top w:val="single" w:sz="4" w:space="1" w:color="000000" w:themeColor="text1"/>
      </w:pBdr>
      <w:spacing w:after="200" w:line="276" w:lineRule="auto"/>
      <w:outlineLvl w:val="0"/>
    </w:pPr>
    <w:rPr>
      <w:rFonts w:eastAsiaTheme="majorEastAsia" w:cstheme="majorBidi"/>
      <w:b/>
      <w:bCs/>
      <w:color w:val="00ADE9"/>
      <w:sz w:val="32"/>
      <w:szCs w:val="28"/>
    </w:rPr>
  </w:style>
  <w:style w:type="paragraph" w:styleId="Heading2">
    <w:name w:val="heading 2"/>
    <w:basedOn w:val="Normal"/>
    <w:next w:val="Normal"/>
    <w:link w:val="Heading2Char"/>
    <w:uiPriority w:val="9"/>
    <w:qFormat/>
    <w:rsid w:val="00DE5BCA"/>
    <w:pPr>
      <w:keepNext/>
      <w:keepLines/>
      <w:spacing w:after="200" w:line="276" w:lineRule="auto"/>
      <w:outlineLvl w:val="1"/>
    </w:pPr>
    <w:rPr>
      <w:rFonts w:eastAsiaTheme="majorEastAsia" w:cstheme="majorBidi"/>
      <w:b/>
      <w:bCs/>
      <w:color w:val="F081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2DF"/>
    <w:rPr>
      <w:rFonts w:ascii="Lucida Grande" w:hAnsi="Lucida Grande" w:cs="Lucida Grande"/>
      <w:sz w:val="18"/>
      <w:szCs w:val="18"/>
      <w:lang w:val="en-GB"/>
    </w:rPr>
  </w:style>
  <w:style w:type="paragraph" w:styleId="ListParagraph">
    <w:name w:val="List Paragraph"/>
    <w:basedOn w:val="Normal"/>
    <w:uiPriority w:val="34"/>
    <w:qFormat/>
    <w:rsid w:val="00CE7E0A"/>
    <w:pPr>
      <w:ind w:left="720"/>
      <w:contextualSpacing/>
    </w:pPr>
  </w:style>
  <w:style w:type="character" w:customStyle="1" w:styleId="Heading1Char">
    <w:name w:val="Heading 1 Char"/>
    <w:basedOn w:val="DefaultParagraphFont"/>
    <w:link w:val="Heading1"/>
    <w:uiPriority w:val="9"/>
    <w:rsid w:val="00DE5BCA"/>
    <w:rPr>
      <w:rFonts w:eastAsiaTheme="majorEastAsia" w:cstheme="majorBidi"/>
      <w:b/>
      <w:bCs/>
      <w:color w:val="00ADE9"/>
      <w:sz w:val="32"/>
      <w:szCs w:val="28"/>
      <w:lang w:val="en-GB"/>
    </w:rPr>
  </w:style>
  <w:style w:type="character" w:customStyle="1" w:styleId="Heading2Char">
    <w:name w:val="Heading 2 Char"/>
    <w:basedOn w:val="DefaultParagraphFont"/>
    <w:link w:val="Heading2"/>
    <w:uiPriority w:val="9"/>
    <w:rsid w:val="00DE5BCA"/>
    <w:rPr>
      <w:rFonts w:eastAsiaTheme="majorEastAsia" w:cstheme="majorBidi"/>
      <w:b/>
      <w:bCs/>
      <w:color w:val="F08100"/>
      <w:sz w:val="22"/>
      <w:szCs w:val="26"/>
      <w:lang w:val="en-GB"/>
    </w:rPr>
  </w:style>
  <w:style w:type="paragraph" w:styleId="NormalWeb">
    <w:name w:val="Normal (Web)"/>
    <w:basedOn w:val="Normal"/>
    <w:uiPriority w:val="99"/>
    <w:rsid w:val="00DE5BCA"/>
    <w:pPr>
      <w:spacing w:beforeLines="1" w:afterLines="1" w:after="200"/>
    </w:pPr>
    <w:rPr>
      <w:rFonts w:ascii="Times" w:eastAsiaTheme="minorHAnsi" w:hAnsi="Times" w:cs="Times New Roman"/>
      <w:sz w:val="20"/>
      <w:szCs w:val="20"/>
    </w:rPr>
  </w:style>
  <w:style w:type="paragraph" w:styleId="Header">
    <w:name w:val="header"/>
    <w:basedOn w:val="Normal"/>
    <w:link w:val="HeaderChar"/>
    <w:uiPriority w:val="99"/>
    <w:unhideWhenUsed/>
    <w:rsid w:val="007E454D"/>
    <w:pPr>
      <w:tabs>
        <w:tab w:val="center" w:pos="4320"/>
        <w:tab w:val="right" w:pos="8640"/>
      </w:tabs>
    </w:pPr>
    <w:rPr>
      <w:rFonts w:ascii="Arial" w:eastAsiaTheme="minorHAnsi" w:hAnsi="Arial" w:cs="Arial"/>
      <w:sz w:val="22"/>
      <w:szCs w:val="22"/>
    </w:rPr>
  </w:style>
  <w:style w:type="character" w:customStyle="1" w:styleId="HeaderChar">
    <w:name w:val="Header Char"/>
    <w:basedOn w:val="DefaultParagraphFont"/>
    <w:link w:val="Header"/>
    <w:uiPriority w:val="99"/>
    <w:rsid w:val="007E454D"/>
    <w:rPr>
      <w:rFonts w:ascii="Arial" w:eastAsiaTheme="minorHAnsi" w:hAnsi="Arial" w:cs="Arial"/>
      <w:sz w:val="22"/>
      <w:szCs w:val="22"/>
      <w:lang w:val="en-GB"/>
    </w:rPr>
  </w:style>
  <w:style w:type="paragraph" w:styleId="Footer">
    <w:name w:val="footer"/>
    <w:basedOn w:val="Normal"/>
    <w:link w:val="FooterChar"/>
    <w:uiPriority w:val="99"/>
    <w:unhideWhenUsed/>
    <w:rsid w:val="00A72BB3"/>
    <w:pPr>
      <w:tabs>
        <w:tab w:val="center" w:pos="4320"/>
        <w:tab w:val="right" w:pos="8640"/>
      </w:tabs>
    </w:pPr>
  </w:style>
  <w:style w:type="character" w:customStyle="1" w:styleId="FooterChar">
    <w:name w:val="Footer Char"/>
    <w:basedOn w:val="DefaultParagraphFont"/>
    <w:link w:val="Footer"/>
    <w:uiPriority w:val="99"/>
    <w:rsid w:val="00A72BB3"/>
    <w:rPr>
      <w:lang w:val="en-GB"/>
    </w:rPr>
  </w:style>
  <w:style w:type="character" w:styleId="PageNumber">
    <w:name w:val="page number"/>
    <w:basedOn w:val="DefaultParagraphFont"/>
    <w:uiPriority w:val="99"/>
    <w:semiHidden/>
    <w:unhideWhenUsed/>
    <w:rsid w:val="00A72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E5BCA"/>
    <w:pPr>
      <w:keepNext/>
      <w:keepLines/>
      <w:pBdr>
        <w:top w:val="single" w:sz="4" w:space="1" w:color="000000" w:themeColor="text1"/>
      </w:pBdr>
      <w:spacing w:after="200" w:line="276" w:lineRule="auto"/>
      <w:outlineLvl w:val="0"/>
    </w:pPr>
    <w:rPr>
      <w:rFonts w:eastAsiaTheme="majorEastAsia" w:cstheme="majorBidi"/>
      <w:b/>
      <w:bCs/>
      <w:color w:val="00ADE9"/>
      <w:sz w:val="32"/>
      <w:szCs w:val="28"/>
    </w:rPr>
  </w:style>
  <w:style w:type="paragraph" w:styleId="Heading2">
    <w:name w:val="heading 2"/>
    <w:basedOn w:val="Normal"/>
    <w:next w:val="Normal"/>
    <w:link w:val="Heading2Char"/>
    <w:uiPriority w:val="9"/>
    <w:qFormat/>
    <w:rsid w:val="00DE5BCA"/>
    <w:pPr>
      <w:keepNext/>
      <w:keepLines/>
      <w:spacing w:after="200" w:line="276" w:lineRule="auto"/>
      <w:outlineLvl w:val="1"/>
    </w:pPr>
    <w:rPr>
      <w:rFonts w:eastAsiaTheme="majorEastAsia" w:cstheme="majorBidi"/>
      <w:b/>
      <w:bCs/>
      <w:color w:val="F081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2DF"/>
    <w:rPr>
      <w:rFonts w:ascii="Lucida Grande" w:hAnsi="Lucida Grande" w:cs="Lucida Grande"/>
      <w:sz w:val="18"/>
      <w:szCs w:val="18"/>
      <w:lang w:val="en-GB"/>
    </w:rPr>
  </w:style>
  <w:style w:type="paragraph" w:styleId="ListParagraph">
    <w:name w:val="List Paragraph"/>
    <w:basedOn w:val="Normal"/>
    <w:uiPriority w:val="34"/>
    <w:qFormat/>
    <w:rsid w:val="00CE7E0A"/>
    <w:pPr>
      <w:ind w:left="720"/>
      <w:contextualSpacing/>
    </w:pPr>
  </w:style>
  <w:style w:type="character" w:customStyle="1" w:styleId="Heading1Char">
    <w:name w:val="Heading 1 Char"/>
    <w:basedOn w:val="DefaultParagraphFont"/>
    <w:link w:val="Heading1"/>
    <w:uiPriority w:val="9"/>
    <w:rsid w:val="00DE5BCA"/>
    <w:rPr>
      <w:rFonts w:eastAsiaTheme="majorEastAsia" w:cstheme="majorBidi"/>
      <w:b/>
      <w:bCs/>
      <w:color w:val="00ADE9"/>
      <w:sz w:val="32"/>
      <w:szCs w:val="28"/>
      <w:lang w:val="en-GB"/>
    </w:rPr>
  </w:style>
  <w:style w:type="character" w:customStyle="1" w:styleId="Heading2Char">
    <w:name w:val="Heading 2 Char"/>
    <w:basedOn w:val="DefaultParagraphFont"/>
    <w:link w:val="Heading2"/>
    <w:uiPriority w:val="9"/>
    <w:rsid w:val="00DE5BCA"/>
    <w:rPr>
      <w:rFonts w:eastAsiaTheme="majorEastAsia" w:cstheme="majorBidi"/>
      <w:b/>
      <w:bCs/>
      <w:color w:val="F08100"/>
      <w:sz w:val="22"/>
      <w:szCs w:val="26"/>
      <w:lang w:val="en-GB"/>
    </w:rPr>
  </w:style>
  <w:style w:type="paragraph" w:styleId="NormalWeb">
    <w:name w:val="Normal (Web)"/>
    <w:basedOn w:val="Normal"/>
    <w:uiPriority w:val="99"/>
    <w:rsid w:val="00DE5BCA"/>
    <w:pPr>
      <w:spacing w:beforeLines="1" w:afterLines="1" w:after="200"/>
    </w:pPr>
    <w:rPr>
      <w:rFonts w:ascii="Times" w:eastAsiaTheme="minorHAnsi" w:hAnsi="Times" w:cs="Times New Roman"/>
      <w:sz w:val="20"/>
      <w:szCs w:val="20"/>
    </w:rPr>
  </w:style>
  <w:style w:type="paragraph" w:styleId="Header">
    <w:name w:val="header"/>
    <w:basedOn w:val="Normal"/>
    <w:link w:val="HeaderChar"/>
    <w:uiPriority w:val="99"/>
    <w:unhideWhenUsed/>
    <w:rsid w:val="007E454D"/>
    <w:pPr>
      <w:tabs>
        <w:tab w:val="center" w:pos="4320"/>
        <w:tab w:val="right" w:pos="8640"/>
      </w:tabs>
    </w:pPr>
    <w:rPr>
      <w:rFonts w:ascii="Arial" w:eastAsiaTheme="minorHAnsi" w:hAnsi="Arial" w:cs="Arial"/>
      <w:sz w:val="22"/>
      <w:szCs w:val="22"/>
    </w:rPr>
  </w:style>
  <w:style w:type="character" w:customStyle="1" w:styleId="HeaderChar">
    <w:name w:val="Header Char"/>
    <w:basedOn w:val="DefaultParagraphFont"/>
    <w:link w:val="Header"/>
    <w:uiPriority w:val="99"/>
    <w:rsid w:val="007E454D"/>
    <w:rPr>
      <w:rFonts w:ascii="Arial" w:eastAsiaTheme="minorHAnsi" w:hAnsi="Arial" w:cs="Arial"/>
      <w:sz w:val="22"/>
      <w:szCs w:val="22"/>
      <w:lang w:val="en-GB"/>
    </w:rPr>
  </w:style>
  <w:style w:type="paragraph" w:styleId="Footer">
    <w:name w:val="footer"/>
    <w:basedOn w:val="Normal"/>
    <w:link w:val="FooterChar"/>
    <w:uiPriority w:val="99"/>
    <w:unhideWhenUsed/>
    <w:rsid w:val="00A72BB3"/>
    <w:pPr>
      <w:tabs>
        <w:tab w:val="center" w:pos="4320"/>
        <w:tab w:val="right" w:pos="8640"/>
      </w:tabs>
    </w:pPr>
  </w:style>
  <w:style w:type="character" w:customStyle="1" w:styleId="FooterChar">
    <w:name w:val="Footer Char"/>
    <w:basedOn w:val="DefaultParagraphFont"/>
    <w:link w:val="Footer"/>
    <w:uiPriority w:val="99"/>
    <w:rsid w:val="00A72BB3"/>
    <w:rPr>
      <w:lang w:val="en-GB"/>
    </w:rPr>
  </w:style>
  <w:style w:type="character" w:styleId="PageNumber">
    <w:name w:val="page number"/>
    <w:basedOn w:val="DefaultParagraphFont"/>
    <w:uiPriority w:val="99"/>
    <w:semiHidden/>
    <w:unhideWhenUsed/>
    <w:rsid w:val="00A72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6E8747C</Template>
  <TotalTime>15</TotalTime>
  <Pages>6</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Chris Leigh Management Limited</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Leigh</dc:creator>
  <cp:lastModifiedBy>Krystyna Pinches</cp:lastModifiedBy>
  <cp:revision>6</cp:revision>
  <dcterms:created xsi:type="dcterms:W3CDTF">2016-11-07T12:00:00Z</dcterms:created>
  <dcterms:modified xsi:type="dcterms:W3CDTF">2016-11-24T10:15:00Z</dcterms:modified>
</cp:coreProperties>
</file>